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Lenovo unveils AI-powered business devices at MWC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Mobile World Congress (MWC) 2025, held in Barcelona, Lenovo launched an extensive array of AI-powered business devices, showcasing innovations aimed at enhancing productivity, personalization, and security for professionals and hybrid workers. The new portfolio includes next-generation ThinkPad and ThinkBook laptops, a variety of software enhancements, and upgraded ThinkShield security solutions.</w:t>
      </w:r>
    </w:p>
    <w:p>
      <w:r>
        <w:rPr>
          <w:b/>
        </w:rPr>
        <w:t>Showcased Innovations</w:t>
      </w:r>
    </w:p>
    <w:p>
      <w:r>
        <w:t>Among the high-profile introductions was the ThinkBook "codename Flip" AI PC Concept, which features an outward folding OLED display. This design allows for versatile workflows and split-screen multitasking. The device supports multiple configurations, enabling users to shift seamlessly between different modes, including Clamshell, Vertical, Share, Tablet, and Read modes. With AI-enhanced multitasking capability, the device aims to redefine user interaction in hybrid work settings.</w:t>
      </w:r>
    </w:p>
    <w:p>
      <w:r>
        <w:t>“AI is fundamentally transforming how businesses operate, and at Lenovo, we are committed to delivering smarter, more secure, and more adaptable solutions that empower professionals in today’s fast-evolving workplace,” said Eric Yu, Senior Vice President of the SMB and Commercial Product Centre at Lenovo Intelligent Devices Group, speaking to Business Review. He emphasised the potential of AI-driven devices in enhancing efficiency and collaboration.</w:t>
      </w:r>
    </w:p>
    <w:p>
      <w:r>
        <w:rPr>
          <w:b/>
        </w:rPr>
        <w:t>Product Highlights</w:t>
      </w:r>
    </w:p>
    <w:p>
      <w:r>
        <w:t>Other notable devices unveiled included:</w:t>
      </w:r>
    </w:p>
    <w:p>
      <w:pPr>
        <w:pStyle w:val="ListBullet"/>
      </w:pPr>
      <w:r>
        <w:br/>
      </w:r>
      <w:r>
        <w:t>ThinkPad T14s 2-in-1: This is Lenovo's first convertible laptop in the ThinkPad T series, providing high performance and AI acceleration in a flexible form factor that transitions effortlessly among laptop, tent, stand, and tablet modes.</w:t>
      </w:r>
      <w:r>
        <w:br/>
      </w:r>
    </w:p>
    <w:p>
      <w:pPr>
        <w:pStyle w:val="ListBullet"/>
      </w:pPr>
      <w:r>
        <w:br/>
      </w:r>
      <w:r>
        <w:t>ThinkPad X13 Gen 6: Aimed at professionals who prioritise mobility, it is engineered to deliver AI-powered performance in an ultra-light package, while enhancing virtual meeting clarity through its Communication Bar.</w:t>
      </w:r>
      <w:r>
        <w:br/>
      </w:r>
    </w:p>
    <w:p>
      <w:pPr>
        <w:pStyle w:val="ListBullet"/>
      </w:pPr>
      <w:r>
        <w:br/>
      </w:r>
      <w:r>
        <w:t>ThinkBook 16p Gen 6: Targeted at power users and creators, this model integrates high-performance AI capabilities for demanding applications, ensuring effective multitasking and precision graphics.</w:t>
      </w:r>
      <w:r>
        <w:br/>
      </w:r>
    </w:p>
    <w:p>
      <w:r>
        <w:rPr>
          <w:b/>
        </w:rPr>
        <w:t>ThinkPad T14s 2-in-1</w:t>
      </w:r>
      <w:r>
        <w:t>: This is Lenovo's first convertible laptop in the ThinkPad T series, providing high performance and AI acceleration in a flexible form factor that transitions effortlessly among laptop, tent, stand, and tablet modes.</w:t>
      </w:r>
    </w:p>
    <w:p>
      <w:r>
        <w:rPr>
          <w:b/>
        </w:rPr>
        <w:t>ThinkPad X13 Gen 6</w:t>
      </w:r>
      <w:r>
        <w:t>: Aimed at professionals who prioritise mobility, it is engineered to deliver AI-powered performance in an ultra-light package, while enhancing virtual meeting clarity through its Communication Bar.</w:t>
      </w:r>
    </w:p>
    <w:p>
      <w:r>
        <w:rPr>
          <w:b/>
        </w:rPr>
        <w:t>ThinkBook 16p Gen 6</w:t>
      </w:r>
      <w:r>
        <w:t>: Targeted at power users and creators, this model integrates high-performance AI capabilities for demanding applications, ensuring effective multitasking and precision graphics.</w:t>
      </w:r>
    </w:p>
    <w:p>
      <w:r>
        <w:t>The new lineup includes other models, such as the updated ThinkPad T and E series, alongside the ThinkBook 14 2-in-1 Gen 5, all designed to improve business computing through AI-driven features.</w:t>
      </w:r>
    </w:p>
    <w:p>
      <w:r>
        <w:rPr>
          <w:b/>
        </w:rPr>
        <w:t>AI Solutions and Security Innovations</w:t>
      </w:r>
    </w:p>
    <w:p>
      <w:r>
        <w:t>Lenovo also presented its Lenovo AI Now assistant, designed to enhance productivity and streamline workflows across compatible devices. The assistant proposes various functionalities, including the management of daily tasks and scheduling, all aimed at improving user experience.</w:t>
      </w:r>
    </w:p>
    <w:p>
      <w:r>
        <w:t xml:space="preserve">The company addressed the concerns associated with securing AI-powered business devices through innovations like ThinkShield Firmware Assurance and Lenovo Device Orchestration (LDO). These technologies aim to protect against vulnerabilities and assist IT teams in optimising device management. </w:t>
      </w:r>
    </w:p>
    <w:p>
      <w:r>
        <w:rPr>
          <w:b/>
        </w:rPr>
        <w:t>Modular Concepts and Immersive Technology</w:t>
      </w:r>
    </w:p>
    <w:p>
      <w:r>
        <w:t>In addition to traditional laptops, Lenovo introduced modular concepts like the Magic Bay ecosystem, featuring attachable accessories that enhance the functionality of devices like the ThinkBook 16p Gen 6. This includes the Magic Bay Dual Display Concept and the compact Magic Bay “codename Tiko” companion, which aim to improve productivity and user engagement through customizable interfaces.</w:t>
      </w:r>
    </w:p>
    <w:p>
      <w:r>
        <w:t>Further exploration of immersive technology was highlighted through the ThinkBook 3D Laptop Concept, which enables users to alternate between 2D and 3D modes using a glasses-free display. Coupled with this were innovations like the Lenovo AI Ring, designed for gesture-based navigation, providing an intuitive way to interact with digital environments.</w:t>
      </w:r>
    </w:p>
    <w:p>
      <w:r>
        <w:rPr>
          <w:b/>
        </w:rPr>
        <w:t>Conclusion</w:t>
      </w:r>
    </w:p>
    <w:p>
      <w:r>
        <w:t>Lenovo's unveiling at MWC 2025 emphasises its commitment to AI integration in business computing, aiming to equip professionals with the tools necessary for enhanced productivity and security in evolving work environments. The innovations reflect Lenovo's vision for the future of computing, focusing on AI's transformative potential across various sectors. As these technologies become more prevalent, they may redefine how professionals interact with their devices in daily workflows.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https://www.businesswire.com/news/home/20250302374482/en/Lenovo%E2%84%A2-at-MWC-2025-Advancing-AI-Powered-Business-Computing-with-Latest-ThinkPad%E2%84%A2-ThinkBook%E2%84%A2-and-Visionary-Concept-Devices</w:t>
        </w:r>
      </w:hyperlink>
      <w:r>
        <w:t xml:space="preserve"> - This URL supports the claim that Lenovo unveiled AI-powered business devices at MWC 2025, including ThinkPad and ThinkBook laptops, and showcased innovations like the ThinkBook 'codename Flip' AI PC Concept.</w:t>
      </w:r>
    </w:p>
    <w:p>
      <w:pPr>
        <w:pStyle w:val="ListBullet"/>
      </w:pPr>
      <w:hyperlink r:id="rId12">
        <w:r>
          <w:rPr>
            <w:u w:val="single"/>
            <w:color w:val="0000FF"/>
            <w:rStyle w:val="Hyperlink"/>
          </w:rPr>
          <w:t>https://news.lenovo.com/pressroom/press-releases/advancing-ai-powered-business-computing-thinkpad-thinkbook-concept-devices/</w:t>
        </w:r>
      </w:hyperlink>
      <w:r>
        <w:t xml:space="preserve"> - This URL corroborates the introduction of next-generation ThinkPad and ThinkBook laptops, along with AI-driven proofs of concept like the ThinkBook 3D Laptop Concept and Lenovo AI Ring.</w:t>
      </w:r>
    </w:p>
    <w:p>
      <w:pPr>
        <w:pStyle w:val="ListBullet"/>
      </w:pPr>
      <w:hyperlink r:id="rId13">
        <w:r>
          <w:rPr>
            <w:u w:val="single"/>
            <w:color w:val="0000FF"/>
            <w:rStyle w:val="Hyperlink"/>
          </w:rPr>
          <w:t>https://news.lenovo.com/pressroom/press-releases/personalized-integrated-innovative-hybrid-ai-technology-mwc-2025/</w:t>
        </w:r>
      </w:hyperlink>
      <w:r>
        <w:t xml:space="preserve"> - This URL highlights Lenovo's advancements in hybrid AI technology at MWC 2025, including the ThinkBook 'codename Flip' AI PC Concept and Lenovo AI Now assistant.</w:t>
      </w:r>
    </w:p>
    <w:p>
      <w:pPr>
        <w:pStyle w:val="ListBullet"/>
      </w:pPr>
      <w:hyperlink r:id="rId11">
        <w:r>
          <w:rPr>
            <w:u w:val="single"/>
            <w:color w:val="0000FF"/>
            <w:rStyle w:val="Hyperlink"/>
          </w:rPr>
          <w:t>https://www.businesswire.com/news/home/20250302374482/en/Lenovo%E2%84%A2-at-MWC-2025-Advancing-AI-Powered-Business-Computing-with-Latest-ThinkPad%E2%84%A2-ThinkBook%E2%84%A2-and-Visionary-Concept-Devices</w:t>
        </w:r>
      </w:hyperlink>
      <w:r>
        <w:t xml:space="preserve"> - This URL supports the claim that Lenovo introduced modular concepts like the Magic Bay ecosystem and immersive technologies such as the ThinkBook 3D Laptop Concept.</w:t>
      </w:r>
    </w:p>
    <w:p>
      <w:pPr>
        <w:pStyle w:val="ListBullet"/>
      </w:pPr>
      <w:hyperlink r:id="rId13">
        <w:r>
          <w:rPr>
            <w:u w:val="single"/>
            <w:color w:val="0000FF"/>
            <w:rStyle w:val="Hyperlink"/>
          </w:rPr>
          <w:t>https://news.lenovo.com/pressroom/press-releases/personalized-integrated-innovative-hybrid-ai-technology-mwc-2025/</w:t>
        </w:r>
      </w:hyperlink>
      <w:r>
        <w:t xml:space="preserve"> - This URL provides details on Lenovo's AI Now assistant and its role in enhancing productivity across compatible devices.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50302374482/en/Lenovo%E2%84%A2-at-MWC-2025-Advancing-AI-Powered-Business-Computing-with-Latest-ThinkPad%E2%84%A2-ThinkBook%E2%84%A2-and-Visionary-Concept-Devices" TargetMode="External"/><Relationship Id="rId12" Type="http://schemas.openxmlformats.org/officeDocument/2006/relationships/hyperlink" Target="https://news.lenovo.com/pressroom/press-releases/advancing-ai-powered-business-computing-thinkpad-thinkbook-concept-devices/" TargetMode="External"/><Relationship Id="rId13" Type="http://schemas.openxmlformats.org/officeDocument/2006/relationships/hyperlink" Target="https://news.lenovo.com/pressroom/press-releases/personalized-integrated-innovative-hybrid-ai-technology-mwc-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