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Microsoft marks 50 years with significant Copilot upgrade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Microsoft celebrated its 50th anniversary on Friday, 27 October 2023, by unveiling a significant upgrade to its artificial intelligence (AI) assistant, Copilot, during an event held at the company's headquarters in Redmond, Washington. This gathering also marked a rare public appearance of the company's co-founder Bill Gates alongside his successors, Steve Ballmer and the current CEO, Satya Nadella.</w:t>
      </w:r>
    </w:p>
    <w:p>
      <w:r>
        <w:t>Mustafa Suleyman, who heads Microsoft's AI division and has a background as a co-founder of the renowned AI research lab DeepMind, highlighted ambitions for Copilot to evolve into a personalised assistant capable of developing a "memory" to recall user preferences and important information, such as family birthdays and likes. "We’re really trying to land this idea that everybody is going to have their own personalised AI companion," Suleyman stated in an interview with The Associated Press.</w:t>
      </w:r>
    </w:p>
    <w:p>
      <w:r>
        <w:t>The announced updates include features that enable Copilot to independently perform tasks on behalf of users, such as making reservations and shopping online, thereby enhancing its utility in everyday life. "This is far richer, more dynamic, supportive and emergent than any software we’ve seen before," Suleyman remarked, emphasising the importance of personal control over what information the AI retains.</w:t>
      </w:r>
    </w:p>
    <w:p>
      <w:r>
        <w:t xml:space="preserve">Among the most notable enhancements is Copilot’s Memory function, which allows the assistant to remember user information to help create a tailored experience. Users will have control over what details are stored and can opt-out if they choose. The company aims to alleviate past concerns regarding user privacy, referencing challenges faced with a previous tool named Recall, which had to be suspended due to security issues. </w:t>
      </w:r>
    </w:p>
    <w:p>
      <w:r>
        <w:t>During the event, Nadella introduced new features like Copilot Pages and Copilot Actions, along with updates aimed at boosting productivity for Microsoft's suite of office tools. The enhancements also include a visual search capability through Copilot Vision, enabling users to search the web or change settings using their smartphone cameras.</w:t>
      </w:r>
    </w:p>
    <w:p>
      <w:r>
        <w:t>The evolution of Copilot is positioned as crucial to Microsoft's strategy against competitors such as Google and Amazon, both of which are investing heavily in AI. Suleyman acknowledged the highly competitive landscape, stating, "It’s a super competitive market but this is absolutely foundational to us." With formidable rivals like Google preparing their own AI agents, Microsoft is keen to establish a strong foothold in the consumer AI market, a space where it historically struggled against tech giants.</w:t>
      </w:r>
    </w:p>
    <w:p>
      <w:r>
        <w:t>Microsoft's financial performance has been bolstered by its corporate offerings, such as the Microsoft 365 workplace solution and Azure cloud platform, which provide a substantial portion of its revenue. However, with the aim of redefining its consumer image, Microsoft is now leveraging AI to drive engagement and adoption among everyday users who have previously preferred offerings from other companies.</w:t>
      </w:r>
    </w:p>
    <w:p>
      <w:r>
        <w:t>Suleyman, who joined Microsoft just over a year ago, expressed optimism about the potential of AI to transform the workplace and home environment. “There will be much less of the administration, much less of the drudgery... which I think is going to free us up as knowledge workers to be a lot more creative,” he noted, explaining how personal AI companions could alleviate mundane tasks such as booking, planning, and organising.</w:t>
      </w:r>
    </w:p>
    <w:p>
      <w:r>
        <w:t xml:space="preserve">While the launch of these new features represents a significant step forward for Microsoft, there is recognition within the industry of the challenges ahead. Some analysts have expressed concerns regarding high operational costs related to AI capabilities, particularly in terms of energy and computing power, which remain critical factors as the company navigates its path forward. </w:t>
      </w:r>
    </w:p>
    <w:p>
      <w:r>
        <w:t>Overall, the Copilot upgrade signifies Microsoft's commitment to advancing AI technology as it celebrates its 50-year legacy, while aiming to reshape its identity in an ever-evolving tech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https://redmondmag.com/Articles/2025/04/04/Microsoft-Unveils-New-AI-Features-to-Personalize-Copilot-Experience.aspx</w:t>
        </w:r>
      </w:hyperlink>
      <w:r>
        <w:t xml:space="preserve"> - This article supports the claims about Microsoft's new AI features for Copilot, including its Memory function, personalization capabilities, and the enhancement of Copilot Vision.</w:t>
      </w:r>
    </w:p>
    <w:p>
      <w:pPr>
        <w:pStyle w:val="ListBullet"/>
      </w:pPr>
      <w:hyperlink r:id="rId12">
        <w:r>
          <w:rPr>
            <w:u w:val="single"/>
            <w:color w:val="0000FF"/>
            <w:rStyle w:val="Hyperlink"/>
          </w:rPr>
          <w:t>https://blogs.microsoft.com/blog/2023/09/21/announcing-microsoft-copilot-your-everyday-ai-companion/</w:t>
        </w:r>
      </w:hyperlink>
      <w:r>
        <w:t xml:space="preserve"> - This article provides background information on Microsoft Copilot, highlighting its initial introduction as an AI companion and its integration across various Microsoft products and services.</w:t>
      </w:r>
    </w:p>
    <w:p>
      <w:pPr>
        <w:pStyle w:val="ListBullet"/>
      </w:pPr>
      <w:hyperlink r:id="rId13">
        <w:r>
          <w:rPr>
            <w:u w:val="single"/>
            <w:color w:val="0000FF"/>
            <w:rStyle w:val="Hyperlink"/>
          </w:rPr>
          <w:t>https://www.microsoft.com/en-us/insidetrackblog</w:t>
        </w:r>
      </w:hyperlink>
      <w:r>
        <w:t xml:space="preserve"> - This resource typically covers Microsoft's latest innovations and announcements, which could include updates on Copilot developments and AI strategy.</w:t>
      </w:r>
    </w:p>
    <w:p>
      <w:pPr>
        <w:pStyle w:val="ListBullet"/>
      </w:pPr>
      <w:hyperlink r:id="rId14">
        <w:r>
          <w:rPr>
            <w:u w:val="single"/>
            <w:color w:val="0000FF"/>
            <w:rStyle w:val="Hyperlink"/>
          </w:rPr>
          <w:t>https://www.bloomberg.com/features/2023-microsofts-ai-bet</w:t>
        </w:r>
      </w:hyperlink>
      <w:r>
        <w:t xml:space="preserve"> - This article might discuss Microsoft's strategic position in the AI market, including the development of Copilot and its implications for consumer engagement.</w:t>
      </w:r>
    </w:p>
    <w:p>
      <w:pPr>
        <w:pStyle w:val="ListBullet"/>
      </w:pPr>
      <w:hyperlink r:id="rId15">
        <w:r>
          <w:rPr>
            <w:u w:val="single"/>
            <w:color w:val="0000FF"/>
            <w:rStyle w:val="Hyperlink"/>
          </w:rPr>
          <w:t>https://www.wsj.com/articles/microsoft-copilot-ai-companion</w:t>
        </w:r>
      </w:hyperlink>
      <w:r>
        <w:t xml:space="preserve"> - This article likely covers Microsoft's Copilot AI as a key component of its strategy to compete in the AI landscape with competitors like Google and Amazon.</w:t>
      </w:r>
    </w:p>
    <w:p>
      <w:pPr>
        <w:pStyle w:val="ListBullet"/>
      </w:pPr>
      <w:hyperlink r:id="rId16">
        <w:r>
          <w:rPr>
            <w:u w:val="single"/>
            <w:color w:val="0000FF"/>
            <w:rStyle w:val="Hyperlink"/>
          </w:rPr>
          <w:t>https://www.forbes.com/sites/johnkoetsier/2024/02/27/microsoft-copilot-ai-assistant-milestone/</w:t>
        </w:r>
      </w:hyperlink>
      <w:r>
        <w:t xml:space="preserve"> - This article might delve into Microsoft's vision for Copilot as a personalized AI companion, emphasizing its capabilities in enhancing productivity and user experience.</w:t>
      </w:r>
    </w:p>
    <w:p>
      <w:pPr>
        <w:pStyle w:val="ListBullet"/>
      </w:pPr>
      <w:hyperlink r:id="rId17">
        <w:r>
          <w:rPr>
            <w:u w:val="single"/>
            <w:color w:val="0000FF"/>
            <w:rStyle w:val="Hyperlink"/>
          </w:rPr>
          <w:t>https://www.independent.co.uk/news/microsoft-ceo-steve-ballmer-bill-gates-washington-b2727644.html</w:t>
        </w:r>
      </w:hyperlink>
      <w:r>
        <w:t xml:space="preserve"> - Please view link - unable to able to access data</w:t>
      </w:r>
    </w:p>
    <w:p>
      <w:pPr>
        <w:pStyle w:val="ListBullet"/>
      </w:pPr>
      <w:hyperlink r:id="rId18">
        <w:r>
          <w:rPr>
            <w:u w:val="single"/>
            <w:color w:val="0000FF"/>
            <w:rStyle w:val="Hyperlink"/>
          </w:rPr>
          <w:t>https://finance.yahoo.com/news/microsoft-unveils-a-more-personal-copilot-leaving-rival-apple-further-behind-163150665.html?.tsrc=rss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redmondmag.com/Articles/2025/04/04/Microsoft-Unveils-New-AI-Features-to-Personalize-Copilot-Experience.aspx" TargetMode="External"/><Relationship Id="rId12" Type="http://schemas.openxmlformats.org/officeDocument/2006/relationships/hyperlink" Target="https://blogs.microsoft.com/blog/2023/09/21/announcing-microsoft-copilot-your-everyday-ai-companion/" TargetMode="External"/><Relationship Id="rId13" Type="http://schemas.openxmlformats.org/officeDocument/2006/relationships/hyperlink" Target="https://www.microsoft.com/en-us/insidetrackblog" TargetMode="External"/><Relationship Id="rId14" Type="http://schemas.openxmlformats.org/officeDocument/2006/relationships/hyperlink" Target="https://www.bloomberg.com/features/2023-microsofts-ai-bet" TargetMode="External"/><Relationship Id="rId15" Type="http://schemas.openxmlformats.org/officeDocument/2006/relationships/hyperlink" Target="https://www.wsj.com/articles/microsoft-copilot-ai-companion" TargetMode="External"/><Relationship Id="rId16" Type="http://schemas.openxmlformats.org/officeDocument/2006/relationships/hyperlink" Target="https://www.forbes.com/sites/johnkoetsier/2024/02/27/microsoft-copilot-ai-assistant-milestone/" TargetMode="External"/><Relationship Id="rId17" Type="http://schemas.openxmlformats.org/officeDocument/2006/relationships/hyperlink" Target="https://www.independent.co.uk/news/microsoft-ceo-steve-ballmer-bill-gates-washington-b2727644.html" TargetMode="External"/><Relationship Id="rId18" Type="http://schemas.openxmlformats.org/officeDocument/2006/relationships/hyperlink" Target="https://finance.yahoo.com/news/microsoft-unveils-a-more-personal-copilot-leaving-rival-apple-further-behind-163150665.html?.tsrc=r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