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software testing in the age of generative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capabilities of generative AI have captivated attention across various sectors, questions surrounding the future of technology jobs are becoming increasingly pertinent. Speculation continues regarding whether these advanced models might displace jobs, potentially rendering some roles obsolete. Despite these concerns, experts suggest that in the realm of software development and testing, generative AI is more likely to serve as a partner, enhancing human capabilities rather than replacing them entirely.</w:t>
      </w:r>
    </w:p>
    <w:p>
      <w:r>
        <w:t>Generative AI's implementation has shown potential for improving both productivity and quality within software engineering when utilised responsibly. However, there exists a risk of negative outcomes if these systems are mismanaged. The essence of responsible AI supervision rests on human operators maintaining control over AI outputs and ensuring that the technology is guided judiciously. Domain expertise becomes crucial in this regard, enabling professionals to identify errors and risks associated with AI-generated content. As articulated by a commentator in SD Times, "In skilled hands, AI can be a powerful amplifier; but in the hands of people without sufficient understanding, it can just as easily mislead," which highlights the need for professionalism and a nuanced approach when working with these tools.</w:t>
      </w:r>
    </w:p>
    <w:p>
      <w:r>
        <w:t>Despite generative AI's remarkable ability to produce code snippets, test cases, and documentation, it remains important to recognise its limitations. Generative AI does not possess true thinking capabilities; instead, it functions based on predictive algorithms that determine the next likely word or action from its extensive training data. This modus operandi can sometimes lead to “hallucinations,” where the AI outputs seemingly convincing yet fundamentally inaccurate information. "It operates on a predictive basis," an expert noted, underlining that while AI can generate human-like text, it does not possess true domain expertise.</w:t>
      </w:r>
    </w:p>
    <w:p>
      <w:r>
        <w:t>Moreover, generative AI’s dependence on the specific data it has been trained on can result in critical oversights. It is known to make incorrect assumptions and replicate existing biases without genuine creativity. The opaque nature of these models further complicates the scenario, making it challenging to understand their reasoning and correct any erroneous outputs. This accentuates the necessity for human oversight in the software testing landscape.</w:t>
      </w:r>
    </w:p>
    <w:p>
      <w:r>
        <w:t>Human judgement and expertise are indispensable to the discipline of software testing itself. Although automation has the potential to enhance the efficiency of testing tasks, the nuance required in evaluating software quality ultimately lies with skilled testers. These professionals leverage both explicit and tacit knowledge to assess capabilities and uncover potential issues, blending their experience, curiosity, and creativity into the testing process.</w:t>
      </w:r>
    </w:p>
    <w:p>
      <w:r>
        <w:t>Machines can process test suites rapidly, but they lack the comprehensive understanding needed to design and interpret tests in light of user needs and fluctuating business priorities. Human testers integrate insights about the product and its intended audience, as well as broader technical and business frameworks. Generative AI may assist in suggesting test approaches or automating mundane tasks, but it cannot catch the comprehensive evaluation of software functionality, safety, and user experience without human intervention.</w:t>
      </w:r>
    </w:p>
    <w:p>
      <w:r>
        <w:t>The notion of a harmonious interaction between AI and human expertise paints an optimistic picture for the future of software testing. By acting as collaborators directed by skilled testers, generative AI can help streamline testing processes and enhance accuracy. This synergy can lead to faster, more thorough testing that aligns better with user requirements. As noted in SD Times: "A blend of human insight and AI-driven efficiency is the future of software testing."</w:t>
      </w:r>
    </w:p>
    <w:p>
      <w:r>
        <w:t>In this collaborative dynamic, the human tester assumes the role of a conductor, expertly guiding the AI within the parameters of software requirements and contextual constraints, ensuring that the AI contributes effectively to the testing process. Far from relegating testers to obsolescence, the rise of generative AI is viewed as an opportunity to broaden skill sets within the industry. This partnership encourages testers to evolve into more adept conductors, harnessing AI-driven solutions that resonate effectively with end-users.</w:t>
      </w:r>
    </w:p>
    <w:p>
      <w:r>
        <w:t>Ultimately, the ongoing integration of AI within software testing presents an opportunity to enhance quality and user satisfaction, enabling the delivery of superior software systems driven by a marriage between artificial intelligence and human creativity.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https://hollycummins.com/will-ai-take-our-jobs/</w:t>
        </w:r>
      </w:hyperlink>
      <w:r>
        <w:t xml:space="preserve"> - This article suggests that generative AI is unlikely to replace software developers entirely, instead, it will enhance their productivity and change their roles.</w:t>
      </w:r>
    </w:p>
    <w:p>
      <w:pPr>
        <w:pStyle w:val="ListBullet"/>
      </w:pPr>
      <w:hyperlink r:id="rId12">
        <w:r>
          <w:rPr>
            <w:u w:val="single"/>
            <w:color w:val="0000FF"/>
            <w:rStyle w:val="Hyperlink"/>
          </w:rPr>
          <w:t>https://mitsloan.mit.edu/ideas-made-to-matter/how-generative-ai-affects-highly-skilled-workers</w:t>
        </w:r>
      </w:hyperlink>
      <w:r>
        <w:t xml:space="preserve"> - This article discusses how generative AI has increased productivity among software developers, especially among less-experienced ones, and highlights its role as a complement rather than a substitute for human workers.</w:t>
      </w:r>
    </w:p>
    <w:p>
      <w:pPr>
        <w:pStyle w:val="ListBullet"/>
      </w:pPr>
      <w:hyperlink r:id="rId13">
        <w:r>
          <w:rPr>
            <w:u w:val="single"/>
            <w:color w:val="0000FF"/>
            <w:rStyle w:val="Hyperlink"/>
          </w:rPr>
          <w:t>https://kpmg.com/us/en/articles/2023/generative-artificial-intelligence.html</w:t>
        </w:r>
      </w:hyperlink>
      <w:r>
        <w:t xml:space="preserve"> - This article emphasizes the role of generative AI in reducing barriers to entry for new developers and enabling previously impossible tasks, showcasing its capacity to improve software development processes.</w:t>
      </w:r>
    </w:p>
    <w:p>
      <w:pPr>
        <w:pStyle w:val="ListBullet"/>
      </w:pPr>
      <w:hyperlink r:id="rId14">
        <w:r>
          <w:rPr>
            <w:u w:val="single"/>
            <w:color w:val="0000FF"/>
            <w:rStyle w:val="Hyperlink"/>
          </w:rPr>
          <w:t>https://brainhub.eu/library/software-developer-age-of-ai</w:t>
        </w:r>
      </w:hyperlink>
      <w:r>
        <w:t xml:space="preserve"> - The article discusses how AI will fundamentally change software development, requiring developers to adapt new skills but not eliminating their roles entirely; it highlights AI's role in automating repetitive tasks.</w:t>
      </w:r>
    </w:p>
    <w:p>
      <w:pPr>
        <w:pStyle w:val="ListBullet"/>
      </w:pPr>
      <w:hyperlink r:id="rId15">
        <w:r>
          <w:rPr>
            <w:u w:val="single"/>
            <w:color w:val="0000FF"/>
            <w:rStyle w:val="Hyperlink"/>
          </w:rPr>
          <w:t>https://www.cio.com/article/3509174/ai-coding-assistants-wave-goodbye-to-junior-developers.html</w:t>
        </w:r>
      </w:hyperlink>
      <w:r>
        <w:t xml:space="preserve"> - This piece suggests that AI coding assistants may reduce the need for junior developers, focusing teams on senior roles and AI specialists, but notes that human oversight is crucial for leveraging AI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ollycummins.com/will-ai-take-our-jobs/" TargetMode="External"/><Relationship Id="rId12" Type="http://schemas.openxmlformats.org/officeDocument/2006/relationships/hyperlink" Target="https://mitsloan.mit.edu/ideas-made-to-matter/how-generative-ai-affects-highly-skilled-workers" TargetMode="External"/><Relationship Id="rId13" Type="http://schemas.openxmlformats.org/officeDocument/2006/relationships/hyperlink" Target="https://kpmg.com/us/en/articles/2023/generative-artificial-intelligence.html" TargetMode="External"/><Relationship Id="rId14" Type="http://schemas.openxmlformats.org/officeDocument/2006/relationships/hyperlink" Target="https://brainhub.eu/library/software-developer-age-of-ai" TargetMode="External"/><Relationship Id="rId15" Type="http://schemas.openxmlformats.org/officeDocument/2006/relationships/hyperlink" Target="https://www.cio.com/article/3509174/ai-coding-assistants-wave-goodbye-to-junior-develop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