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AI tools fuel surge in ‘spamplications’, challenging recruiters to find genuine talent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AI tools are rapidly transforming the landscape of job searching, offering both efficiencies and challenges in equal measure. One notable phenomenon emerging from this technological shift is the rise of ‘spamplications’, a term that describes the surge in CV spamming — the practice of job seekers deploying AI to send out numerous applications in a remarkably short time. While aimed at increasing exposure and chances of employment, this method can inadvertently muddy the waters for recruiters, creating a torrent of low-intent applications that are often generic and lack personalisation.</w:t>
      </w:r>
      <w:r/>
    </w:p>
    <w:p>
      <w:r/>
      <w:r>
        <w:t>Peter Duris, CEO and Co-Founder of Kickresume, has articulated the dual-edged nature of AI in the hiring process. He notes that while these tools can indeed streamline the application process and enhance the quality of submissions, they must be wielded with care. “AI tools can save time and help you come up with ideas, but it’s important for people to use them responsibly. You should always double-check the text output to ensure that you’re happy with it,” he advises. This insistence on mindfulness is underscored by incidents where applicants inadvertently sent applications containing unedited prompts from conversation AI, ultimately misrepresenting their professionalism and attention to detail.</w:t>
      </w:r>
      <w:r/>
    </w:p>
    <w:p>
      <w:r/>
      <w:r>
        <w:t>The challenges posed by this overwhelming influx of applications have prompted recruiters and companies alike to rethink their strategies. According to various reports, recruiters are grappling with how to filter through these spamplications effectively. This is particularly pertinent given the development of job application bots, such as LazyApply, which automate submission processes and further contribute to the deluge of applications. Such tools allow candidates to blitz job postings en masse, but this often results in a flood of low-quality submissions that complicate the hiring landscape.</w:t>
      </w:r>
      <w:r/>
    </w:p>
    <w:p>
      <w:r/>
      <w:r>
        <w:t>In this climate, Duris offers critical advice for job seekers: personalisation is key. Instead of relying solely on AI-generated templates, candidates are encouraged to tailor their CVs to align with specific job requirements. Employing AI for structural guidance while maintaining a human touch ensures that applications resonate more authentically with hiring managers. He emphasises the importance of showing real examples in applications, such as specific projects and achievements, which can substantiate claims made on a CV.</w:t>
      </w:r>
      <w:r/>
    </w:p>
    <w:p>
      <w:r/>
      <w:r>
        <w:t>From the employer’s perspective, the challenge extends beyond inundation; it is also about discerning genuine talent from mere automation. Hiring managers are advised to look for concrete examples of candidates' past works during interviews and to ask for evidence that supports the skills claimed in their CVs. In doing so, they can mitigate the risks associated with AI-generated submissions and engage more meaningfully with applicants. Duris further notes, “If it’s important for your company to filter out AI-generated text, there are various free and paid tools available today that predict the likelihood of a text being written by AI.”</w:t>
      </w:r>
      <w:r/>
    </w:p>
    <w:p>
      <w:r/>
      <w:r>
        <w:t>There are broader implications as well. Reports detail concerns among recruiters about the potential for interview biases exacerbated by automated processes that overlook the human elements vital in gauging a candidate's capability. This sentiment echoes in numerous trade analyses that caution against an over-reliance on AI technologies, warning that failing to integrate human judgement could undermine the essence of recruitment.</w:t>
      </w:r>
      <w:r/>
    </w:p>
    <w:p>
      <w:r/>
      <w:r>
        <w:t>As the job market continues to evolve, both candidates and employers must navigate the intricacies introduced by AI. While the technology promises efficiency and accessibility, it also calls for a more thoughtful and nuanced approach to the hiring process. For candidates striving to stand out in a crowded field, the key may lie in enhancing their applications with personal elements whilst adopting AI tools as a supportive resource rather than a crutch. Ultimately, the onus lies on both job seekers and employers to adapt and refine their strategies in an increasingly automated landscape, ensuring that the human touch remains at the forefront of recruitment.</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 4, 5, 6, 7</w:t>
      </w:r>
      <w:r/>
    </w:p>
    <w:p>
      <w:pPr>
        <w:pStyle w:val="ListNumber"/>
        <w:spacing w:line="240" w:lineRule="auto"/>
        <w:ind w:left="720"/>
      </w:pPr>
      <w:r/>
      <w:r>
        <w:t>Paragraphs 1, 3, 5</w:t>
      </w:r>
      <w:r/>
    </w:p>
    <w:p>
      <w:pPr>
        <w:pStyle w:val="ListNumber"/>
        <w:spacing w:line="240" w:lineRule="auto"/>
        <w:ind w:left="720"/>
      </w:pPr>
      <w:r/>
      <w:r>
        <w:t>Paragraph 3</w:t>
      </w:r>
      <w:r/>
    </w:p>
    <w:p>
      <w:pPr>
        <w:pStyle w:val="ListNumber"/>
        <w:spacing w:line="240" w:lineRule="auto"/>
        <w:ind w:left="720"/>
      </w:pPr>
      <w:r/>
      <w:r>
        <w:t>Paragraph 4</w:t>
      </w:r>
      <w:r/>
    </w:p>
    <w:p>
      <w:pPr>
        <w:pStyle w:val="ListNumber"/>
        <w:spacing w:line="240" w:lineRule="auto"/>
        <w:ind w:left="720"/>
      </w:pPr>
      <w:r/>
      <w:r>
        <w:t>Paragraph 2</w:t>
      </w:r>
      <w:r/>
    </w:p>
    <w:p>
      <w:pPr>
        <w:pStyle w:val="ListNumber"/>
        <w:spacing w:line="240" w:lineRule="auto"/>
        <w:ind w:left="720"/>
      </w:pPr>
      <w:r/>
      <w:r>
        <w:t>Paragraphs 1, 2</w:t>
      </w:r>
      <w:r/>
    </w:p>
    <w:p>
      <w:pPr>
        <w:pStyle w:val="ListNumber"/>
        <w:spacing w:line="240" w:lineRule="auto"/>
        <w:ind w:left="720"/>
      </w:pPr>
      <w:r/>
      <w:r>
        <w:t>Paragraph 3</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https://www.digitaljournal.com/life/ai-tools-have-led-to-ai-spamplications-resume-spamming/article</w:t>
        </w:r>
      </w:hyperlink>
      <w:r>
        <w:t xml:space="preserve"> - Please view link - unable to able to access data</w:t>
      </w:r>
      <w:r/>
    </w:p>
    <w:p>
      <w:pPr>
        <w:pStyle w:val="ListNumber"/>
        <w:spacing w:line="240" w:lineRule="auto"/>
        <w:ind w:left="720"/>
      </w:pPr>
      <w:r/>
      <w:hyperlink r:id="rId11">
        <w:r>
          <w:rPr>
            <w:color w:val="0000EE"/>
            <w:u w:val="single"/>
          </w:rPr>
          <w:t>https://www.talroo.com/blog/fighting-resume-spam-in-2025-how-to-identify-low-intent-applications/</w:t>
        </w:r>
      </w:hyperlink>
      <w:r>
        <w:t xml:space="preserve"> - This article discusses the rise of 'resume spam' due to AI-driven job applications, highlighting how AI tools enable candidates to apply to numerous positions rapidly, leading to an influx of low-intent applications. It emphasizes the challenges recruiters face in filtering these applications and offers strategies to identify and manage low-intent resumes effectively.</w:t>
      </w:r>
      <w:r/>
    </w:p>
    <w:p>
      <w:pPr>
        <w:pStyle w:val="ListNumber"/>
        <w:spacing w:line="240" w:lineRule="auto"/>
        <w:ind w:left="720"/>
      </w:pPr>
      <w:r/>
      <w:hyperlink r:id="rId12">
        <w:r>
          <w:rPr>
            <w:color w:val="0000EE"/>
            <w:u w:val="single"/>
          </w:rPr>
          <w:t>https://www.businessinsider.com/jobseekers-recruiters-hiring-broken-ai-bots-resumes-interviews-spam-bias-2024-5</w:t>
        </w:r>
      </w:hyperlink>
      <w:r>
        <w:t xml:space="preserve"> - This piece explores the chaotic impact of AI on the hiring process, detailing how both job seekers and recruiters are leveraging AI tools, leading to issues like resume spamming and biased automated interviews. It highlights the challenges in maintaining a human touch amidst increasing automation in recruitment.</w:t>
      </w:r>
      <w:r/>
    </w:p>
    <w:p>
      <w:pPr>
        <w:pStyle w:val="ListNumber"/>
        <w:spacing w:line="240" w:lineRule="auto"/>
        <w:ind w:left="720"/>
      </w:pPr>
      <w:r/>
      <w:hyperlink r:id="rId13">
        <w:r>
          <w:rPr>
            <w:color w:val="0000EE"/>
            <w:u w:val="single"/>
          </w:rPr>
          <w:t>https://www.abc.net.au/news/2023-09-18/jobseekers-use-ai-chatgpt-to-write-resumes-recruiters-warning/102852212</w:t>
        </w:r>
      </w:hyperlink>
      <w:r>
        <w:t xml:space="preserve"> - This article reports on recruiters' warnings against the overuse of AI tools like ChatGPT for writing resumes and cover letters. It discusses concerns that AI-generated content may lack personalization and authenticity, potentially hindering job seekers' chances of securing positions.</w:t>
      </w:r>
      <w:r/>
    </w:p>
    <w:p>
      <w:pPr>
        <w:pStyle w:val="ListNumber"/>
        <w:spacing w:line="240" w:lineRule="auto"/>
        <w:ind w:left="720"/>
      </w:pPr>
      <w:r/>
      <w:hyperlink r:id="rId14">
        <w:r>
          <w:rPr>
            <w:color w:val="0000EE"/>
            <w:u w:val="single"/>
          </w:rPr>
          <w:t>https://www.businessinsider.in/policy/economy/news/the-rise-of-the-job-search-bots/articleshow/108240751.cms</w:t>
        </w:r>
      </w:hyperlink>
      <w:r>
        <w:t xml:space="preserve"> - This article examines the emergence of job application bots, such as LazyApply, which automate the application process, allowing users to apply to numerous jobs simultaneously. It discusses the implications of this technology on the job market and the challenges it presents to both job seekers and employers.</w:t>
      </w:r>
      <w:r/>
    </w:p>
    <w:p>
      <w:pPr>
        <w:pStyle w:val="ListNumber"/>
        <w:spacing w:line="240" w:lineRule="auto"/>
        <w:ind w:left="720"/>
      </w:pPr>
      <w:r/>
      <w:hyperlink r:id="rId15">
        <w:r>
          <w:rPr>
            <w:color w:val="0000EE"/>
            <w:u w:val="single"/>
          </w:rPr>
          <w:t>https://www.aeen.org/jobhunters-flood-recruiters-with-ai-generated-cvs/</w:t>
        </w:r>
      </w:hyperlink>
      <w:r>
        <w:t xml:space="preserve"> - This piece highlights the surge of AI-generated CVs flooding recruiters, leading to challenges in distinguishing genuine candidates from those using AI tools. It discusses the impact of AI on the recruitment process and offers insights into how job seekers can stand out in a crowded market.</w:t>
      </w:r>
      <w:r/>
    </w:p>
    <w:p>
      <w:pPr>
        <w:pStyle w:val="ListNumber"/>
        <w:spacing w:line="240" w:lineRule="auto"/>
        <w:ind w:left="720"/>
      </w:pPr>
      <w:r/>
      <w:hyperlink r:id="rId16">
        <w:r>
          <w:rPr>
            <w:color w:val="0000EE"/>
            <w:u w:val="single"/>
          </w:rPr>
          <w:t>https://turbocheck.com/blog/swamped-by-ai-generated-resumes</w:t>
        </w:r>
      </w:hyperlink>
      <w:r>
        <w:t xml:space="preserve"> - This blog post addresses the overwhelming influx of AI-generated resumes that recruiters are experiencing. It discusses the challenges in verifying the authenticity of candidates and the importance of implementing fraud detection measures to maintain the integrity of the hiring process.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igitaljournal.com/life/ai-tools-have-led-to-ai-spamplications-resume-spamming/article" TargetMode="External"/><Relationship Id="rId11" Type="http://schemas.openxmlformats.org/officeDocument/2006/relationships/hyperlink" Target="https://www.talroo.com/blog/fighting-resume-spam-in-2025-how-to-identify-low-intent-applications/" TargetMode="External"/><Relationship Id="rId12" Type="http://schemas.openxmlformats.org/officeDocument/2006/relationships/hyperlink" Target="https://www.businessinsider.com/jobseekers-recruiters-hiring-broken-ai-bots-resumes-interviews-spam-bias-2024-5" TargetMode="External"/><Relationship Id="rId13" Type="http://schemas.openxmlformats.org/officeDocument/2006/relationships/hyperlink" Target="https://www.abc.net.au/news/2023-09-18/jobseekers-use-ai-chatgpt-to-write-resumes-recruiters-warning/102852212" TargetMode="External"/><Relationship Id="rId14" Type="http://schemas.openxmlformats.org/officeDocument/2006/relationships/hyperlink" Target="https://www.businessinsider.in/policy/economy/news/the-rise-of-the-job-search-bots/articleshow/108240751.cms" TargetMode="External"/><Relationship Id="rId15" Type="http://schemas.openxmlformats.org/officeDocument/2006/relationships/hyperlink" Target="https://www.aeen.org/jobhunters-flood-recruiters-with-ai-generated-cvs/" TargetMode="External"/><Relationship Id="rId16" Type="http://schemas.openxmlformats.org/officeDocument/2006/relationships/hyperlink" Target="https://turbocheck.com/blog/swamped-by-ai-generated-resum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