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Squarespace to transform website design with AI-driven hyper-personalisation and SEO by 2025</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As we approach 2025, Squarespace is transforming its platform into a beacon of AI-driven innovation in website design, promising to revolutionise how individuals and businesses create digital presences. The company envisions a future where building a website becomes as intuitive as engaging in conversation. No longer just a tool for artists and small business owners, Squarespace aims to be the go-to digital storefront for a diverse array of entrepreneurs, from skincare brands to tech startups.</w:t>
      </w:r>
      <w:r/>
    </w:p>
    <w:p>
      <w:r/>
      <w:r>
        <w:t>Central to this transformation is the integration of artificial intelligence into the website creation process. The company's latest announcements highlight how AI will facilitate a more streamlined design experience. By 2025, users are expected to benefit from the ability to generate entire website prototypes merely by inputting a few lines about their business. This unprecedented ease of use will allow entrepreneurs to focus on personalising brand identity while the AI handles foundational aspects of site architecture. Alongside this, design intelligence tools will provide real-time layout suggestions and content generation, further enhancing creative control without sacrificing efficiency.</w:t>
      </w:r>
      <w:r/>
    </w:p>
    <w:p>
      <w:r/>
      <w:r>
        <w:t>This shift heralds an era of hyper-personalisation, where the website experience evolves in real time based on visitor behaviour, time, and context. For instance, a London visitor might see cosy product recommendations on a rainy day, while a holidaymaker in Bali views completely different content, tailored effortlessly to local conditions. Such adaptive design could significantly enhance engagement and conversion rates, marking a stark departure from the static websites of the past. Innovations in personalisation, like those offered by platforms such as Mutiny and Adobe Sensei, are expected to be integrated into Squarespace's core functions, particularly benefiting eCommerce sectors.</w:t>
      </w:r>
      <w:r/>
    </w:p>
    <w:p>
      <w:r/>
      <w:r>
        <w:t>Additionally, the company's commitment to better SEO practices is set to undergo significant advancements. While current tools assist with basic metadata, future iterations of Squarespace will incorporate predictive keyword targeting and real-time performance alerts directly into the user interface. As Google's algorithm becomes increasingly AI-driven, integrating such intelligent features within the platform is essential for maintaining competitive visibility online. This strategy aims to empower users, providing them with the tools necessary for effective content optimisation without overwhelming them with complex procedures.</w:t>
      </w:r>
      <w:r/>
    </w:p>
    <w:p>
      <w:r/>
      <w:r>
        <w:t>Voice and conversational interfaces are also slated to become standard across websites powered by Squarespace. The platform is already seeing early implementations of chatbots and voice queries, which are poised to evolve into comprehensive AI assistants that guide users through the website, facilitating interactions and even completing transactions. This functionality represents a seismic shift towards a user experience grounded in natural language and direct engagement.</w:t>
      </w:r>
      <w:r/>
    </w:p>
    <w:p>
      <w:r/>
      <w:r>
        <w:t>Moreover, Squarespace is not overlooking the implications of AI concerning ethical design and privacy. With its strong tradition of human-centric design, the company is likely to prioritise transparency around AI usage and the ethical dimensions of automated responses. Users can expect features that enhance accessibility and inclusiveness, ensuring that technological advancements do not come at the cost of user trust or satisfaction.</w:t>
      </w:r>
      <w:r/>
    </w:p>
    <w:p>
      <w:r/>
      <w:r>
        <w:t>As Squarespace embarks on this exciting journey, small businesses and entrepreneurs are encouraged to start preparing for a future steeped in AI. The company has outlined actionable steps such as experimenting with current AI tools, engaging more deeply with analytics, and documenting brand identities, all of which will set the groundwork for leveraging Squarespace's forthcoming AI features.</w:t>
      </w:r>
      <w:r/>
    </w:p>
    <w:p>
      <w:r/>
      <w:r>
        <w:t>The convergence of advanced technology and user-friendly design positions Squarespace as a pioneer in the evolving landscape of website development. As it integrates these innovative solutions, the platform not only champions quick, efficient site creation but also reinforces its commitment to nurturing human creativity, making it easier than ever for entrepreneurs to establish their digital footprints.</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1">
        <w:r>
          <w:rPr>
            <w:color w:val="0000EE"/>
            <w:u w:val="single"/>
          </w:rPr>
          <w:t>[2]</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0">
        <w:r>
          <w:rPr>
            <w:color w:val="0000EE"/>
            <w:u w:val="single"/>
          </w:rPr>
          <w:t>[6]</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0">
        <w:r>
          <w:rPr>
            <w:color w:val="0000EE"/>
            <w:u w:val="single"/>
          </w:rPr>
          <w:t>[7]</w:t>
        </w:r>
      </w:hyperlink>
      <w:r/>
      <w:r/>
    </w:p>
    <w:p>
      <w:r/>
      <w:r>
        <w:t xml:space="preserve">Source: </w:t>
      </w:r>
      <w:hyperlink r:id="rId12">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https://www.openpr.com/news/4045497/squarespace-unveils-ai-driven-vision-for-the-future-of-website</w:t>
        </w:r>
      </w:hyperlink>
      <w:r>
        <w:t xml:space="preserve"> - Please view link - unable to able to access data</w:t>
      </w:r>
      <w:r/>
    </w:p>
    <w:p>
      <w:pPr>
        <w:pStyle w:val="ListNumber"/>
        <w:spacing w:line="240" w:lineRule="auto"/>
        <w:ind w:left="720"/>
      </w:pPr>
      <w:r/>
      <w:hyperlink r:id="rId11">
        <w:r>
          <w:rPr>
            <w:color w:val="0000EE"/>
            <w:u w:val="single"/>
          </w:rPr>
          <w:t>https://www.squarespace.com/design-intelligence</w:t>
        </w:r>
      </w:hyperlink>
      <w:r>
        <w:t xml:space="preserve"> - Squarespace's Design Intelligence integrates AI to enhance website creation, offering tools like AI-generated content, layout suggestions, and personalized design elements. This approach aims to streamline the design process, allowing users to build unique websites efficiently while maintaining creative control. The platform emphasizes that AI should unlock human creativity, not replace it, providing a suite of features that support entrepreneurs in crafting bespoke online presences.</w:t>
      </w:r>
      <w:r/>
    </w:p>
    <w:p>
      <w:pPr>
        <w:pStyle w:val="ListNumber"/>
        <w:spacing w:line="240" w:lineRule="auto"/>
        <w:ind w:left="720"/>
      </w:pPr>
      <w:r/>
      <w:hyperlink r:id="rId10">
        <w:r>
          <w:rPr>
            <w:color w:val="0000EE"/>
            <w:u w:val="single"/>
          </w:rPr>
          <w:t>https://www.squarespace.com/press-coverage/2024/9/24/squarespace-just-announced-a-new-ai-powered-website-design-tool-for-entrepreneurs</w:t>
        </w:r>
      </w:hyperlink>
      <w:r>
        <w:t xml:space="preserve"> - In September 2024, Squarespace introduced Blueprint AI, an AI-assisted website building platform designed to simplify the website creation process for entrepreneurs. This tool enables users to generate AI-driven website copy, email campaigns, blog posts, product and video descriptions, and SEO site descriptions, aiming to make website development more accessible and efficient for small business owners.</w:t>
      </w:r>
      <w:r/>
    </w:p>
    <w:p>
      <w:pPr>
        <w:pStyle w:val="ListNumber"/>
        <w:spacing w:line="240" w:lineRule="auto"/>
        <w:ind w:left="720"/>
      </w:pPr>
      <w:r/>
      <w:hyperlink r:id="rId10">
        <w:r>
          <w:rPr>
            <w:color w:val="0000EE"/>
            <w:u w:val="single"/>
          </w:rPr>
          <w:t>https://www.squarespace.com/press-coverage/2024/9/24/squarespace-just-announced-a-new-ai-powered-website-design-tool-for-entrepreneurs</w:t>
        </w:r>
      </w:hyperlink>
      <w:r>
        <w:t xml:space="preserve"> - In September 2024, Squarespace introduced Blueprint AI, an AI-assisted website building platform designed to simplify the website creation process for entrepreneurs. This tool enables users to generate AI-driven website copy, email campaigns, blog posts, product and video descriptions, and SEO site descriptions, aiming to make website development more accessible and efficient for small business owners.</w:t>
      </w:r>
      <w:r/>
    </w:p>
    <w:p>
      <w:pPr>
        <w:pStyle w:val="ListNumber"/>
        <w:spacing w:line="240" w:lineRule="auto"/>
        <w:ind w:left="720"/>
      </w:pPr>
      <w:r/>
      <w:hyperlink r:id="rId10">
        <w:r>
          <w:rPr>
            <w:color w:val="0000EE"/>
            <w:u w:val="single"/>
          </w:rPr>
          <w:t>https://www.squarespace.com/press-coverage/2024/9/24/squarespace-just-announced-a-new-ai-powered-website-design-tool-for-entrepreneurs</w:t>
        </w:r>
      </w:hyperlink>
      <w:r>
        <w:t xml:space="preserve"> - In September 2024, Squarespace introduced Blueprint AI, an AI-assisted website building platform designed to simplify the website creation process for entrepreneurs. This tool enables users to generate AI-driven website copy, email campaigns, blog posts, product and video descriptions, and SEO site descriptions, aiming to make website development more accessible and efficient for small business owners.</w:t>
      </w:r>
      <w:r/>
    </w:p>
    <w:p>
      <w:pPr>
        <w:pStyle w:val="ListNumber"/>
        <w:spacing w:line="240" w:lineRule="auto"/>
        <w:ind w:left="720"/>
      </w:pPr>
      <w:r/>
      <w:hyperlink r:id="rId10">
        <w:r>
          <w:rPr>
            <w:color w:val="0000EE"/>
            <w:u w:val="single"/>
          </w:rPr>
          <w:t>https://www.squarespace.com/press-coverage/2024/9/24/squarespace-just-announced-a-new-ai-powered-website-design-tool-for-entrepreneurs</w:t>
        </w:r>
      </w:hyperlink>
      <w:r>
        <w:t xml:space="preserve"> - In September 2024, Squarespace introduced Blueprint AI, an AI-assisted website building platform designed to simplify the website creation process for entrepreneurs. This tool enables users to generate AI-driven website copy, email campaigns, blog posts, product and video descriptions, and SEO site descriptions, aiming to make website development more accessible and efficient for small business owners.</w:t>
      </w:r>
      <w:r/>
    </w:p>
    <w:p>
      <w:pPr>
        <w:pStyle w:val="ListNumber"/>
        <w:spacing w:line="240" w:lineRule="auto"/>
        <w:ind w:left="720"/>
      </w:pPr>
      <w:r/>
      <w:hyperlink r:id="rId10">
        <w:r>
          <w:rPr>
            <w:color w:val="0000EE"/>
            <w:u w:val="single"/>
          </w:rPr>
          <w:t>https://www.squarespace.com/press-coverage/2024/9/24/squarespace-just-announced-a-new-ai-powered-website-design-tool-for-entrepreneurs</w:t>
        </w:r>
      </w:hyperlink>
      <w:r>
        <w:t xml:space="preserve"> - In September 2024, Squarespace introduced Blueprint AI, an AI-assisted website building platform designed to simplify the website creation process for entrepreneurs. This tool enables users to generate AI-driven website copy, email campaigns, blog posts, product and video descriptions, and SEO site descriptions, aiming to make website development more accessible and efficient for small business owners.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openpr.com/news/4045497/squarespace-unveils-ai-driven-vision-for-the-future-of-website" TargetMode="External"/><Relationship Id="rId10" Type="http://schemas.openxmlformats.org/officeDocument/2006/relationships/hyperlink" Target="https://www.squarespace.com/press-coverage/2024/9/24/squarespace-just-announced-a-new-ai-powered-website-design-tool-for-entrepreneurs" TargetMode="External"/><Relationship Id="rId11" Type="http://schemas.openxmlformats.org/officeDocument/2006/relationships/hyperlink" Target="https://www.squarespace.com/design-intelligence" TargetMode="External"/><Relationship Id="rId12"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