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Manchester-based agency launches holographic AI sales agent to disrupt traditional sales roles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a noteworthy development, an international digital agency has launched a pioneering generative AI sales agent aimed at reshaping the landscape of sales and marketing. This system, which operates as a digital humanoid capable of engaging potential clients through a holographic interface, signifies a substantial shift towards the automation of what were traditionally human-centred roles in business development. Based in Manchester, the Marketing Web Development Agency claims this AI is already active and operational around the clock, handling tasks such as qualifying leads and answering service-related questions without any human intervention.</w:t>
      </w:r>
      <w:r/>
    </w:p>
    <w:p>
      <w:r/>
      <w:r>
        <w:t>This marks a significant step beyond conventional AI implementations, such as chatbots and content generators. The agency's AI sales agent has been designed to closely mimic the language and interaction style of a high-performing human sales representative. According to Andy, a co-founder of the agency, “We didn’t build a chatbot; we built a sales agent that learns from the founder’s voice, adapts to client intent, and closes deals around the clock.” This innovation could represent a crucial advantage for businesses, particularly smaller ones, enabling them to access sophisticated sales technologies that were once the province of larger enterprises.</w:t>
      </w:r>
      <w:r/>
    </w:p>
    <w:p>
      <w:r/>
      <w:r>
        <w:t>The implications of this technology are profound. Current trends indicate that workers may soon interact more regularly with AI agents than with their human counterparts, as the integration of AI into workplace environments accelerates. For example, platforms like Slack and Salesforce are incorporating autonomous AI agents to enhance workflow efficiency. While these agents can manage repetitive tasks, concerns persist about their potential to replace human jobs. Importantly, experts point out that AI currently lacks the emotional intelligence necessary for meaningful interpersonal interactions—qualities that are paramount in sales.</w:t>
      </w:r>
      <w:r/>
    </w:p>
    <w:p>
      <w:r/>
      <w:r>
        <w:t>Despite the promising advancements, the transition to an AI-driven sales framework is not straightforward. The effectiveness of these systems is contingent upon a well-structured data environment and the ongoing need for human oversight to address inconsistencies. As technology evolves, powerful AI platforms like Anthropic's models are expected to enhance their contextual understanding and reasoning, but many still grapple with the realities of implementing and optimising AI solutions.</w:t>
      </w:r>
      <w:r/>
    </w:p>
    <w:p>
      <w:r/>
      <w:r>
        <w:t>Though this technology brings the promise of improved efficiency and customer service, it does not eliminate the necessity for human engagement. Analysts stress that while AI can automate various sales functions, tasks requiring genuine emotional insight and relationship-building remain firmly in the human domain. Sales is inherently built on trust and personal connection, elements that are difficult to replicate through automation.</w:t>
      </w:r>
      <w:r/>
    </w:p>
    <w:p>
      <w:r/>
      <w:r>
        <w:t>The integration of generative AI into the sales sector exemplifies a broader trend towards leveraging technology to enhance productivity and enhance revenue generation. Nevertheless, the clarity of the business model behind these innovations remains questionable. As corporations like Microsoft and Amazon invest heavily in AI development, the uncertain potential returns make it imperative for businesses to adapt their traditional models to fully harness AI’s capabilities.</w:t>
      </w:r>
      <w:r/>
    </w:p>
    <w:p>
      <w:r/>
      <w:r>
        <w:t xml:space="preserve">In this evolving landscape, businesses face the challenge of balancing automation with the irreplaceable value of human attributes. As AI capabilities expand, successful businesses will be those that effectively blend machine efficiency with the nuanced touch of human expertise in their sales strategies. </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13">
        <w:r>
          <w:rPr>
            <w:color w:val="0000EE"/>
            <w:u w:val="single"/>
          </w:rPr>
          <w:t>[3]</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4 – </w:t>
      </w:r>
      <w:hyperlink r:id="rId12">
        <w:r>
          <w:rPr>
            <w:color w:val="0000EE"/>
            <w:u w:val="single"/>
          </w:rPr>
          <w:t>[5]</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5 – </w:t>
      </w:r>
      <w:hyperlink r:id="rId11">
        <w:r>
          <w:rPr>
            <w:color w:val="0000EE"/>
            <w:u w:val="single"/>
          </w:rPr>
          <w:t>[2]</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https://www.openpr.com/news/4054194/it-s-happened-ai-just-replaced-sales-jobs-and-this-uk-agency</w:t>
        </w:r>
      </w:hyperlink>
      <w:r>
        <w:t xml:space="preserve"> - Please view link - unable to able to access data</w:t>
      </w:r>
      <w:r/>
    </w:p>
    <w:p>
      <w:pPr>
        <w:pStyle w:val="ListNumber"/>
        <w:spacing w:line="240" w:lineRule="auto"/>
        <w:ind w:left="720"/>
      </w:pPr>
      <w:r/>
      <w:hyperlink r:id="rId11">
        <w:r>
          <w:rPr>
            <w:color w:val="0000EE"/>
            <w:u w:val="single"/>
          </w:rPr>
          <w:t>https://www.axios.com/newsletters/axios-ai-plus-26da1ff0-f305-11ef-9d73-1f45c5c9c1be</w:t>
        </w:r>
      </w:hyperlink>
      <w:r>
        <w:t xml:space="preserve"> - This article discusses the increasing integration of AI agents into the workplace, highlighting predictions that workers will soon engage more with AI agents than human colleagues. It covers the rise of autonomous AI agents capable of performing tasks on behalf of users, with platforms like Slack and Salesforce's Agentforce leading this shift. The piece also addresses concerns about AI agents replacing human jobs, noting that while they can augment human roles by handling repetitive tasks, they currently have limitations such as inconsistencies and a need for oversight. The article also mentions advancements in AI models like Anthropic's Claude 3.7 Sonnet, which offers advanced reasoning capabilities, and discusses the importance of ensuring that such developments do not diminish human social interactions and protecting jobs amidst technological advancements.</w:t>
      </w:r>
      <w:r/>
    </w:p>
    <w:p>
      <w:pPr>
        <w:pStyle w:val="ListNumber"/>
        <w:spacing w:line="240" w:lineRule="auto"/>
        <w:ind w:left="720"/>
      </w:pPr>
      <w:r/>
      <w:hyperlink r:id="rId13">
        <w:r>
          <w:rPr>
            <w:color w:val="0000EE"/>
            <w:u w:val="single"/>
          </w:rPr>
          <w:t>https://www.reuters.com/breakingviews/ai-agents-have-clear-mission-hazy-business-model-2025-02-20/</w:t>
        </w:r>
      </w:hyperlink>
      <w:r>
        <w:t xml:space="preserve"> - This article examines the growing role of AI agents in business operations, particularly those powered by advancements in generative AI from companies like OpenAI, Anthropic, and DeepMind. It highlights that while AI agents are becoming more autonomous and capable of performing multiple tasks, the business model for these agents remains uncertain, with companies like Microsoft, Alphabet, and Amazon investing billions with unclear returns. The piece discusses the potential of AI agents to improve efficiency and customer service, aiming for significant productivity gains and revenue increases, but also notes the complexities and risks involved in implementing and training these systems. The market potential is significant, with AI agents expected to generate $52 billion in revenue by 2030, prompting businesses to adapt and rethink traditional models to fully leverage AI agents' capabilities and mitigate associated risks.</w:t>
      </w:r>
      <w:r/>
    </w:p>
    <w:p>
      <w:pPr>
        <w:pStyle w:val="ListNumber"/>
        <w:spacing w:line="240" w:lineRule="auto"/>
        <w:ind w:left="720"/>
      </w:pPr>
      <w:r/>
      <w:hyperlink r:id="rId10">
        <w:r>
          <w:rPr>
            <w:color w:val="0000EE"/>
            <w:u w:val="single"/>
          </w:rPr>
          <w:t>https://www.wired.com/story/generative-ai-chatgpt-is-coming-for-sales-jobs/</w:t>
        </w:r>
      </w:hyperlink>
      <w:r>
        <w:t xml:space="preserve"> - This article explores the impact of generative AI on sales roles, focusing on the automation of tasks like responding to Requests for Proposals (RFPs). It discusses how companies are integrating AI to handle parts of the sales process, with some systems generating responses that appear human-written. The piece highlights that while AI-generated responses are passing muster, executives have not noticed any that appeared to be written by generative AI. It also touches on the potential for AI to enable smaller companies to pitch for opportunities they had never considered before, thanks to automation. The article suggests that AI is reshaping the sales landscape, allowing sales teams to focus on more complex and rewarding work while bots handle routine information exchange.</w:t>
      </w:r>
      <w:r/>
    </w:p>
    <w:p>
      <w:pPr>
        <w:pStyle w:val="ListNumber"/>
        <w:spacing w:line="240" w:lineRule="auto"/>
        <w:ind w:left="720"/>
      </w:pPr>
      <w:r/>
      <w:hyperlink r:id="rId12">
        <w:r>
          <w:rPr>
            <w:color w:val="0000EE"/>
            <w:u w:val="single"/>
          </w:rPr>
          <w:t>https://blog.hubspot.com/sales/will-robots-steal-sales-jobs</w:t>
        </w:r>
      </w:hyperlink>
      <w:r>
        <w:t xml:space="preserve"> - This article examines the role of AI in sales and whether it will replace human salespeople. It discusses the limitations of AI, noting that while AI can handle email blasts and automated calls, it lacks the depth for meaningful, face-to-face interactions. The piece emphasizes that sales is an inherently emotional field, and AI cannot build the confidence of prospects in the purchasing process. It also highlights that human salespeople possess emotional intelligence and the ability to build personal connections, which are crucial in sales. The article concludes that while AI will play a significant role in aiding sales efforts, it is unlikely to replace human salespeople entirely.</w:t>
      </w:r>
      <w:r/>
    </w:p>
    <w:p>
      <w:pPr>
        <w:pStyle w:val="ListNumber"/>
        <w:spacing w:line="240" w:lineRule="auto"/>
        <w:ind w:left="720"/>
      </w:pPr>
      <w:r/>
      <w:hyperlink r:id="rId14">
        <w:r>
          <w:rPr>
            <w:color w:val="0000EE"/>
            <w:u w:val="single"/>
          </w:rPr>
          <w:t>https://goodmeetings.ai/blog/the-future-of-sales-will-ai-replace-salespeople/</w:t>
        </w:r>
      </w:hyperlink>
      <w:r>
        <w:t xml:space="preserve"> - This article discusses the potential for AI to replace human salespeople, highlighting the limitations of AI in understanding and responding to emotional nuances. It points out that while AI can simulate some aspects of emotional intelligence, it cannot genuinely comprehend or express emotions, leading to interactions that may feel impersonal or robotic. The piece also notes that AI lacks the creativity and intuition that humans bring to sales, and its performance is heavily dependent on the quality of the data it processes. The article concludes that while AI can enhance sales processes, it is unlikely to fully replace human salespeople.</w:t>
      </w:r>
      <w:r/>
    </w:p>
    <w:p>
      <w:pPr>
        <w:pStyle w:val="ListNumber"/>
        <w:spacing w:line="240" w:lineRule="auto"/>
        <w:ind w:left="720"/>
      </w:pPr>
      <w:r/>
      <w:hyperlink r:id="rId15">
        <w:r>
          <w:rPr>
            <w:color w:val="0000EE"/>
            <w:u w:val="single"/>
          </w:rPr>
          <w:t>https://www.forbes.com/councils/forbestechcouncil/2024/10/08/is-ai-actually-replacing-sales-reps/</w:t>
        </w:r>
      </w:hyperlink>
      <w:r>
        <w:t xml:space="preserve"> - This article explores the question of whether AI will replace human salespeople, noting that while AI can process vast amounts of data quickly and identify potential leads, it cannot replicate the human qualities that make sales effective, such as emotional intelligence, relationship building, and trust. The piece emphasizes that AI will play a significant role in aiding sales efforts but is unlikely to replace human salespeople entirely. It also discusses the importance of blending AI's capabilities with human expertise to achieve outstanding results in sales.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penpr.com/news/4054194/it-s-happened-ai-just-replaced-sales-jobs-and-this-uk-agency" TargetMode="External"/><Relationship Id="rId10" Type="http://schemas.openxmlformats.org/officeDocument/2006/relationships/hyperlink" Target="https://www.wired.com/story/generative-ai-chatgpt-is-coming-for-sales-jobs/" TargetMode="External"/><Relationship Id="rId11" Type="http://schemas.openxmlformats.org/officeDocument/2006/relationships/hyperlink" Target="https://www.axios.com/newsletters/axios-ai-plus-26da1ff0-f305-11ef-9d73-1f45c5c9c1be" TargetMode="External"/><Relationship Id="rId12" Type="http://schemas.openxmlformats.org/officeDocument/2006/relationships/hyperlink" Target="https://blog.hubspot.com/sales/will-robots-steal-sales-jobs" TargetMode="External"/><Relationship Id="rId13" Type="http://schemas.openxmlformats.org/officeDocument/2006/relationships/hyperlink" Target="https://www.reuters.com/breakingviews/ai-agents-have-clear-mission-hazy-business-model-2025-02-20/" TargetMode="External"/><Relationship Id="rId14" Type="http://schemas.openxmlformats.org/officeDocument/2006/relationships/hyperlink" Target="https://goodmeetings.ai/blog/the-future-of-sales-will-ai-replace-salespeople/" TargetMode="External"/><Relationship Id="rId15" Type="http://schemas.openxmlformats.org/officeDocument/2006/relationships/hyperlink" Target="https://www.forbes.com/councils/forbestechcouncil/2024/10/08/is-ai-actually-replacing-sales-rep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