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Maja Mazur pioneers precision nutrition to transform chronic pain care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Maja Mazur’s journey is emblematic of a deeper narrative about resilience and innovation within the healthcare landscape, particularly concerning chronic pain management. Her experience with chronic pain has not only shaped her personal life but also spurred her to create Healthnix, a digital health venture that merges precision nutrition with a holistic approach to wellness. Mazur’s determination is rooted in her struggle to be heard in a system that often overlooks individual patient experiences and needs.</w:t>
      </w:r>
      <w:r/>
    </w:p>
    <w:p>
      <w:r/>
      <w:r>
        <w:t>Born in post-communist Poland, Mazur is a descendant of a notable participant in the Warsaw Uprising, her family history providing a rich backdrop to her achievements. Graduating at the top of her class, she moved to London to pursue further studies at University College London. Balancing both her education and career, she secured positions at prestigious firms like Norton Rose Fulbright and Goldman Sachs. Her professional journey included significant contributions to LawtechUK, an initiative aimed at fostering legal tech innovation, where she was instrumental in pioneering projects that have now become cornerstones in the legal framework surrounding technology.</w:t>
      </w:r>
      <w:r/>
    </w:p>
    <w:p>
      <w:r/>
      <w:r>
        <w:t>Mazur’s transition from law and finance to health technology came after a protracted battle with chronic hip pain, which was exacerbated by insufficient medical responses and a lack of recognition from healthcare providers. This dissatisfaction catalysed her exploration into integrative health, ultimately leading to the formulation of Healthnix. This pivot represents more than just a career shift; it is a testament to her resilience and commitment to addressing the glaring inadequacies in chronic pain management.</w:t>
      </w:r>
      <w:r/>
    </w:p>
    <w:p>
      <w:r/>
      <w:r>
        <w:t>Building credibility in a field where she initially lacked formal medical training was no small feat. Mazur actively forged partnerships with esteemed researchers and medical experts, aligning Healthnix with innovative pilot programmes, including initiatives under the NHS and collaborations with renowned institutions such as the Cleveland Clinic. These alliances have enhanced the methodological foundation of Healthnix, coupling robust research with practical applications in digital therapeutics.</w:t>
      </w:r>
      <w:r/>
    </w:p>
    <w:p>
      <w:r/>
      <w:r>
        <w:t>In an era where the concept of “food as medicine” is gaining traction but often lacks rigorous scientific support, Healthnix distinguishes itself as an evidence-based platform. Mazur articulates this vision, stating, “I see myself championing thought leadership in this space, contributing to policy initiatives that promote healthy eating over unnecessary medication.” By addressing chronic pain conditions like arthritis with scientifically validated nutritional interventions, she integrates lessons from precision medicine into everyday healthcare practices.</w:t>
      </w:r>
      <w:r/>
    </w:p>
    <w:p>
      <w:r/>
      <w:r>
        <w:t>The prevalence of chronic pain in the United States is alarming, affecting one in four adults and costing the economy an estimated $725 billion annually. Moreover, there is a stark shortage of pain specialists, with only one available for over 28,000 patients. Mazur’s innovative approach could not come at a more crucial time, as there is increasing recognition of the need to innovate chronic pain care. As she prepares to relocate to Austin, Texas—an emerging hub for healthcare innovation—her commitment to transformation is clear. This move coincides with a growing number of healthcare events in the area, offering her an invaluable network to further Healthnix's mission.</w:t>
      </w:r>
      <w:r/>
    </w:p>
    <w:p>
      <w:r/>
      <w:r>
        <w:t>Mazur's vision extends beyond her work at Healthnix; she is dedicated to mentoring and empowering the next generation of female leaders in technology and healthcare. The integration of nutrition science into pain management can potentially reshape how healthcare systems tackle chronic illnesses, fostering a culture that prioritises patient-centric solutions. With her unwavering resolve and innovative spirit, Mazur is set to make a significant impact on the future of chronic pain care.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https://www.laweekly.com/maja-mazurs-journey-from-chronic-pain-to-precision-nutrition-innovation/?utm_source=rss&amp;utm_medium=rss&amp;utm_campaign=maja-mazurs-journey-from-chronic-pain-to-precision-nutrition-innovation</w:t>
        </w:r>
      </w:hyperlink>
      <w:r>
        <w:t xml:space="preserve"> - Please view link - unable to able to access data</w:t>
      </w:r>
      <w:r/>
    </w:p>
    <w:p>
      <w:pPr>
        <w:pStyle w:val="ListNumber"/>
        <w:spacing w:line="240" w:lineRule="auto"/>
        <w:ind w:left="720"/>
      </w:pPr>
      <w:r/>
      <w:hyperlink r:id="rId9">
        <w:r>
          <w:rPr>
            <w:color w:val="0000EE"/>
            <w:u w:val="single"/>
          </w:rPr>
          <w:t>https://www.laweekly.com/maja-mazurs-journey-from-chronic-pain-to-precision-nutrition-innovation/?utm_source=rss&amp;utm_medium=rss&amp;utm_campaign=maja-mazurs-journey-from-chronic-pain-to-precision-nutrition-innovation</w:t>
        </w:r>
      </w:hyperlink>
      <w:r>
        <w:t xml:space="preserve"> - This article chronicles Maja Mazur's journey from experiencing chronic pain to founding Healthnix, a digital health venture that integrates precision nutrition with a holistic wellness approach. It highlights her academic achievements, professional roles, and the challenges she faced in chronic pain management, leading to her advocacy for evidence-based nutritional interventions in digital therapeutics.</w:t>
      </w:r>
      <w:r/>
    </w:p>
    <w:p>
      <w:pPr>
        <w:pStyle w:val="ListNumber"/>
        <w:spacing w:line="240" w:lineRule="auto"/>
        <w:ind w:left="720"/>
      </w:pPr>
      <w:r/>
      <w:hyperlink r:id="rId15">
        <w:r>
          <w:rPr>
            <w:color w:val="0000EE"/>
            <w:u w:val="single"/>
          </w:rPr>
          <w:t>https://www.healthnix.io/research-corner</w:t>
        </w:r>
      </w:hyperlink>
      <w:r>
        <w:t xml:space="preserve"> - Healthnix's Research Corner provides access to various clinical trials and studies focusing on nutrition, osteoarthritis, metabolic profiling, and inflammation. The platform offers informative resources, including a blog with posts on the latest osteoarthritis research, and plans to initiate its own clinical trials, inviting participants to contact them for more information.</w:t>
      </w:r>
      <w:r/>
    </w:p>
    <w:p>
      <w:pPr>
        <w:pStyle w:val="ListNumber"/>
        <w:spacing w:line="240" w:lineRule="auto"/>
        <w:ind w:left="720"/>
      </w:pPr>
      <w:r/>
      <w:hyperlink r:id="rId12">
        <w:r>
          <w:rPr>
            <w:color w:val="0000EE"/>
            <w:u w:val="single"/>
          </w:rPr>
          <w:t>https://www.eranyc.com/company/healthnix/</w:t>
        </w:r>
      </w:hyperlink>
      <w:r>
        <w:t xml:space="preserve"> - Healthnix is an AI-powered clinical nutrition platform for chronic pain management. Founded by Maja Mazur and Karol Waluszewski, the platform enables dietitians to create personalized plans for chronic pain patients with speed and precision, aiming to improve provider revenue and reduce payer costs.</w:t>
      </w:r>
      <w:r/>
    </w:p>
    <w:p>
      <w:pPr>
        <w:pStyle w:val="ListNumber"/>
        <w:spacing w:line="240" w:lineRule="auto"/>
        <w:ind w:left="720"/>
      </w:pPr>
      <w:r/>
      <w:hyperlink r:id="rId10">
        <w:r>
          <w:rPr>
            <w:color w:val="0000EE"/>
            <w:u w:val="single"/>
          </w:rPr>
          <w:t>https://www.healthnix.io/programme</w:t>
        </w:r>
      </w:hyperlink>
      <w:r>
        <w:t xml:space="preserve"> - Healthnix offers an 8-week personalised diet programme for arthritis sufferers, focusing on reducing joint pain and stiffness naturally. The programme includes blood test-driven health insights, personalised nutrition plans from expert Registered Dieticians, symptom tracking, and tools to communicate effectively with doctors.</w:t>
      </w:r>
      <w:r/>
    </w:p>
    <w:p>
      <w:pPr>
        <w:pStyle w:val="ListNumber"/>
        <w:spacing w:line="240" w:lineRule="auto"/>
        <w:ind w:left="720"/>
      </w:pPr>
      <w:r/>
      <w:hyperlink r:id="rId11">
        <w:r>
          <w:rPr>
            <w:color w:val="0000EE"/>
            <w:u w:val="single"/>
          </w:rPr>
          <w:t>https://pubmed.ncbi.nlm.nih.gov/30294938/</w:t>
        </w:r>
      </w:hyperlink>
      <w:r>
        <w:t xml:space="preserve"> - This systematic review and meta-analysis evaluates the impact of nutrition interventions on pain severity in populations with chronic pain. It found that overall, nutrition interventions had a significant effect on pain reduction, with studies testing an altered overall diet or just one nutrient having the greatest effect.</w:t>
      </w:r>
      <w:r/>
    </w:p>
    <w:p>
      <w:pPr>
        <w:pStyle w:val="ListNumber"/>
        <w:spacing w:line="240" w:lineRule="auto"/>
        <w:ind w:left="720"/>
      </w:pPr>
      <w:r/>
      <w:hyperlink r:id="rId13">
        <w:r>
          <w:rPr>
            <w:color w:val="0000EE"/>
            <w:u w:val="single"/>
          </w:rPr>
          <w:t>https://hnmagazine.co.uk/health/the-role-of-precision-medicine-in-chronic-pain-management/</w:t>
        </w:r>
      </w:hyperlink>
      <w:r>
        <w:t xml:space="preserve"> - This article discusses the role of precision medicine in chronic pain management, highlighting how tailoring medical treatment to individual characteristics can lead to more effective and targeted treatment strategies. It covers the benefits of personalised pain management, advanced diagnostic tools, and innovative treatment options in the field.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aweekly.com/maja-mazurs-journey-from-chronic-pain-to-precision-nutrition-innovation/?utm_source=rss&amp;utm_medium=rss&amp;utm_campaign=maja-mazurs-journey-from-chronic-pain-to-precision-nutrition-innovation" TargetMode="External"/><Relationship Id="rId10" Type="http://schemas.openxmlformats.org/officeDocument/2006/relationships/hyperlink" Target="https://www.healthnix.io/programme" TargetMode="External"/><Relationship Id="rId11" Type="http://schemas.openxmlformats.org/officeDocument/2006/relationships/hyperlink" Target="https://pubmed.ncbi.nlm.nih.gov/30294938/" TargetMode="External"/><Relationship Id="rId12" Type="http://schemas.openxmlformats.org/officeDocument/2006/relationships/hyperlink" Target="https://www.eranyc.com/company/healthnix/" TargetMode="External"/><Relationship Id="rId13" Type="http://schemas.openxmlformats.org/officeDocument/2006/relationships/hyperlink" Target="https://hnmagazine.co.uk/health/the-role-of-precision-medicine-in-chronic-pain-management/" TargetMode="External"/><Relationship Id="rId14" Type="http://schemas.openxmlformats.org/officeDocument/2006/relationships/hyperlink" Target="https://www.noahwire.com" TargetMode="External"/><Relationship Id="rId15" Type="http://schemas.openxmlformats.org/officeDocument/2006/relationships/hyperlink" Target="https://www.healthnix.io/research-corn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