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Human augmentation market set to surge to USD 1.1 trillion by 2032 driven by wearables and neuro-enhancements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human augmentation market is experiencing remarkable growth, potentially expanding from a valuation of approximately USD 160 billion in 2022 to a staggering USD 1,100 billion by 2032. This projection reflects a compound annual growth rate (CAGR) of 21.2%, driven primarily by advancements in wearable technology, neuro-enhancement devices, and industrial productivity solutions. As the industry evolves, its applications are increasingly permeating sectors such as healthcare, defense, manufacturing, and consumer electronics.</w:t>
      </w:r>
      <w:r/>
    </w:p>
    <w:p>
      <w:r/>
      <w:r>
        <w:t>Wearable augmentation products, which currently command the largest market share, include devices like smartwatches, augmented reality (AR) glasses, and fitness trackers. By contrast, in-built augmentation solutions such as neural implants and bionic limbs are gaining traction, especially following breakthroughs in neural engineering and prosthetics. According to the latest analysis, the U.S. continues to dominate the global market, benefiting from its robust technology ecosystem, substantial healthcare funding, and a strong focus on military research.</w:t>
      </w:r>
      <w:r/>
    </w:p>
    <w:p>
      <w:r/>
      <w:r>
        <w:t>Although North America accounts for a significant portion of the market, Europe is also rising as a formidable competitor, with Germany, the UK, and France making extensive investments in AI-integrated wearables and neuro-enhancement programmes. Additionally, the European Union's favourable regulatory environment fosters ethical integration of these technologies, positioning the region as a strong secondary market. Meanwhile, the Asia-Pacific area is emerging as a promising frontier, led by nations such as Japan, China, and South Korea, all of which are making rapid strides in robotics and smart device utilisation. The growth of China's middle class and its investments in biotechnology further bolster this region's potential.</w:t>
      </w:r>
      <w:r/>
    </w:p>
    <w:p>
      <w:r/>
      <w:r>
        <w:t>Market dynamics are largely influenced by a confluence of factors, including heightened consumer demand for health-enhancing technologies, significant technological advancements, and supportive regulatory frameworks. As populations age, there is a burgeoning demand for solutions that help improve physical performance and monitor health. However, the market is not without its challenges. High implementation costs, particularly for technologies like neural implants, can deter widespread adoption, especially in developing regions. Furthermore, a scarcity of professionals skilled in managing sophisticated augmentation technologies complicates deployment and ongoing maintenance efforts.</w:t>
      </w:r>
      <w:r/>
    </w:p>
    <w:p>
      <w:r/>
      <w:r>
        <w:t>The military sector, in particular, is seeing targeted investments in human augmentation. The U.S. Army's allocation of approximately USD 20 million in 2022 for exoskeleton research exemplifies the strategic interest in augmentative technologies aimed at modern warfare. The transformative potential of these solutions—ranging from mobility-enhancing exoskeletons to advanced vision systems—underscores the military’s keen focus on integrating next-generation technologies into its operations.</w:t>
      </w:r>
      <w:r/>
    </w:p>
    <w:p>
      <w:r/>
      <w:r>
        <w:t xml:space="preserve">Innovative developments within the market also present myriad opportunities. The concept of "augmentation-as-a-service," which allows users to lease wearable technologies, is gaining traction as companies seek to overcome affordability barriers. Moreover, untapped applications in mental health, elderly care, and sports performance promise fruitful avenues for future exploration. </w:t>
      </w:r>
      <w:r/>
    </w:p>
    <w:p>
      <w:r/>
      <w:r>
        <w:t>Industry leaders are accelerating their efforts in research and development, with companies such as Second Sight Medical Products, Vuzix Corporation, and Samsung Electronics at the forefront. Their investments in product innovations highlight a commitment to pushing the boundaries of human enhancement technologies. This collective momentum suggests a landscape ripe for expansion, poised to redefine human capabilities in the years to come.</w:t>
      </w:r>
      <w:r/>
    </w:p>
    <w:p>
      <w:r/>
      <w:r>
        <w:t>The human augmentation market stands at the precipice of significant transformation. As technology evolves, so too does the potential for reimagining human interactions with machines and enhancing capabilities that improve quality of life. While challenges persist, including high costs and ethical considerations, the pathways towards innovation and adoption remain optimistic.</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[4]</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https://www.openpr.com/news/4060754/human-augmentation-market-booms-persistence-market-research</w:t>
        </w:r>
      </w:hyperlink>
      <w:r>
        <w:t xml:space="preserve"> - Please view link - unable to able to access data</w:t>
      </w:r>
      <w:r/>
    </w:p>
    <w:p>
      <w:pPr>
        <w:pStyle w:val="ListNumber"/>
        <w:spacing w:line="240" w:lineRule="auto"/>
        <w:ind w:left="720"/>
      </w:pPr>
      <w:r/>
      <w:hyperlink r:id="rId10">
        <w:r>
          <w:rPr>
            <w:color w:val="0000EE"/>
            <w:u w:val="single"/>
          </w:rPr>
          <w:t>https://www.fortunebusinessinsights.com/human-augmentation-market-107046</w:t>
        </w:r>
      </w:hyperlink>
      <w:r>
        <w:t xml:space="preserve"> - This report provides a comprehensive analysis of the global human augmentation market, projected to grow from USD 169.07 billion in 2023 to USD 885.93 billion by 2032, exhibiting a CAGR of 20.3%. It discusses various technologies enhancing human capabilities, including wearable devices, implants, exoskeletons, and AI-powered tools, with applications across healthcare, defense, manufacturing, and consumer electronics. The report also highlights the dominance of wearable augmentation products and the significant role of North America in the market due to its advanced infrastructure and tech-savvy population.</w:t>
      </w:r>
      <w:r/>
    </w:p>
    <w:p>
      <w:pPr>
        <w:pStyle w:val="ListNumber"/>
        <w:spacing w:line="240" w:lineRule="auto"/>
        <w:ind w:left="720"/>
      </w:pPr>
      <w:r/>
      <w:hyperlink r:id="rId13">
        <w:r>
          <w:rPr>
            <w:color w:val="0000EE"/>
            <w:u w:val="single"/>
          </w:rPr>
          <w:t>https://www.einpresswire.com/article/780642483/human-augmentation-market-to-hit-usd-985-13-billion-by-2032-driven-by-advances-in-healthcare-military-technology</w:t>
        </w:r>
      </w:hyperlink>
      <w:r>
        <w:t xml:space="preserve"> - This article discusses the rapid growth of the human augmentation market, projected to reach USD 985.13 billion by 2032, driven by technological advancements in healthcare and military sectors. It highlights the transformative impact of wearable technologies and prosthetics in enhancing real-time health monitoring and mobility, as well as military applications like exoskeletons and vision-enhancing goggles. The article also notes significant investments, such as the U.S. Army's USD 20 million allocation in 2022 for exoskeleton research, underscoring the growing importance of wearable technology in modern warfare.</w:t>
      </w:r>
      <w:r/>
    </w:p>
    <w:p>
      <w:pPr>
        <w:pStyle w:val="ListNumber"/>
        <w:spacing w:line="240" w:lineRule="auto"/>
        <w:ind w:left="720"/>
      </w:pPr>
      <w:r/>
      <w:hyperlink r:id="rId11">
        <w:r>
          <w:rPr>
            <w:color w:val="0000EE"/>
            <w:u w:val="single"/>
          </w:rPr>
          <w:t>https://www.globenewswire.com/fr/news-release/2025/03/18/3044646/0/en/Human-Augmentation-Market-to-Grow-USD-985-13-Billion-by-2032-Driven-by-Advancements-in-AI-Wearable-Technology-and-Biotechnology-SNS-Insider.html</w:t>
        </w:r>
      </w:hyperlink>
      <w:r>
        <w:t xml:space="preserve"> - This article highlights the rapid transformation of multiple industries through human augmentation, integrating advanced technologies to enhance human capabilities. It covers applications from physical augmentation, such as prosthetics and exoskeletons, to cognitive enhancements through AI-driven wearables. The article discusses innovations in rehabilitation, like robotic exoskeletons enabling paraplegic patients to regain mobility, and military applications, including enhanced vision goggles and strength-enhancing exoskeletons. It also mentions the U.S. Army's investment of approximately USD 20 million in 2022 for exoskeleton research, emphasizing the growing importance of wearable technology in modern warfare.</w:t>
      </w:r>
      <w:r/>
    </w:p>
    <w:p>
      <w:pPr>
        <w:pStyle w:val="ListNumber"/>
        <w:spacing w:line="240" w:lineRule="auto"/>
        <w:ind w:left="720"/>
      </w:pPr>
      <w:r/>
      <w:hyperlink r:id="rId14">
        <w:r>
          <w:rPr>
            <w:color w:val="0000EE"/>
            <w:u w:val="single"/>
          </w:rPr>
          <w:t>https://www.marketsandmarkets.com/Market-Reports/human-augmentation-market-177215310.html</w:t>
        </w:r>
      </w:hyperlink>
      <w:r>
        <w:t xml:space="preserve"> - This report provides an in-depth analysis of the global human augmentation market, expected to be valued at USD 253.6 billion in 2023 and projected to reach USD 545.1 billion by 2028, growing at a CAGR of 16.5%. It discusses various product types, including wearable devices, augmented reality (AR) and virtual reality (VR) devices, biometric systems, exoskeletons, and intelligent virtual assistants. The report also covers market segmentation by functionality and end-user industries, highlighting the growing adoption of these technologies in sectors such as healthcare, defense, and consumer electronics.</w:t>
      </w:r>
      <w:r/>
    </w:p>
    <w:p>
      <w:pPr>
        <w:pStyle w:val="ListNumber"/>
        <w:spacing w:line="240" w:lineRule="auto"/>
        <w:ind w:left="720"/>
      </w:pPr>
      <w:r/>
      <w:hyperlink r:id="rId12">
        <w:r>
          <w:rPr>
            <w:color w:val="0000EE"/>
            <w:u w:val="single"/>
          </w:rPr>
          <w:t>https://www.prnewswire.com/news-releases/human-augmentation-market-worth-545-1-billion-by-2028---exclusive-report-by-marketsandmarkets-301962942.html</w:t>
        </w:r>
      </w:hyperlink>
      <w:r>
        <w:t xml:space="preserve"> - This press release announces the findings of a MarketsandMarkets™ report on the global human augmentation market, expected to be valued at USD 253.6 billion in 2023 and projected to reach USD 545.1 billion by 2028, growing at a CAGR of 16.5%. It highlights the consumer market for human augmentation, including wearables, smart glasses, and other consumer-oriented technologies, leading to increased adoption and market growth. The release also notes the gaming and entertainment industry's exploration of virtual and augmented reality technologies for immersive experiences, contributing to the market's expansion.</w:t>
      </w:r>
      <w:r/>
    </w:p>
    <w:p>
      <w:pPr>
        <w:pStyle w:val="ListNumber"/>
        <w:spacing w:line="240" w:lineRule="auto"/>
        <w:ind w:left="720"/>
      </w:pPr>
      <w:r/>
      <w:hyperlink r:id="rId16">
        <w:r>
          <w:rPr>
            <w:color w:val="0000EE"/>
            <w:u w:val="single"/>
          </w:rPr>
          <w:t>https://dataintelo.com/report/human-augmentation-market</w:t>
        </w:r>
      </w:hyperlink>
      <w:r>
        <w:t xml:space="preserve"> - This report provides an outlook on the global human augmentation market, valued at USD 1.88 billion in 2023 and projected to reach USD 13.4 billion by 2032, exhibiting a robust CAGR of 24.5%. It attributes this growth to technological advancements, increasing investments in research and development, and the rising demand for human augmentative devices across various sectors. The report also discusses the integration of advanced technologies such as artificial intelligence (AI), machine learning (ML), and the Internet of Things (IoT) into augmentative devices, enhancing human capabilities in everyday tasks, healthcare, and specialized industries.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penpr.com/news/4060754/human-augmentation-market-booms-persistence-market-research" TargetMode="External"/><Relationship Id="rId10" Type="http://schemas.openxmlformats.org/officeDocument/2006/relationships/hyperlink" Target="https://www.fortunebusinessinsights.com/human-augmentation-market-107046" TargetMode="External"/><Relationship Id="rId11" Type="http://schemas.openxmlformats.org/officeDocument/2006/relationships/hyperlink" Target="https://www.globenewswire.com/fr/news-release/2025/03/18/3044646/0/en/Human-Augmentation-Market-to-Grow-USD-985-13-Billion-by-2032-Driven-by-Advancements-in-AI-Wearable-Technology-and-Biotechnology-SNS-Insider.html" TargetMode="External"/><Relationship Id="rId12" Type="http://schemas.openxmlformats.org/officeDocument/2006/relationships/hyperlink" Target="https://www.prnewswire.com/news-releases/human-augmentation-market-worth-545-1-billion-by-2028---exclusive-report-by-marketsandmarkets-301962942.html" TargetMode="External"/><Relationship Id="rId13" Type="http://schemas.openxmlformats.org/officeDocument/2006/relationships/hyperlink" Target="https://www.einpresswire.com/article/780642483/human-augmentation-market-to-hit-usd-985-13-billion-by-2032-driven-by-advances-in-healthcare-military-technology" TargetMode="External"/><Relationship Id="rId14" Type="http://schemas.openxmlformats.org/officeDocument/2006/relationships/hyperlink" Target="https://www.marketsandmarkets.com/Market-Reports/human-augmentation-market-177215310.html" TargetMode="External"/><Relationship Id="rId15" Type="http://schemas.openxmlformats.org/officeDocument/2006/relationships/hyperlink" Target="https://www.noahwire.com" TargetMode="External"/><Relationship Id="rId16" Type="http://schemas.openxmlformats.org/officeDocument/2006/relationships/hyperlink" Target="https://dataintelo.com/report/human-augmentation-mark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