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London-based Zango AI secures €4 million seed round to revolutionise financial compliance with AI agents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London-based FinTech startup Zango AI has come out of stealth mode with a significant €4 million seed funding round led by Nexus Venture Partners, a prominent global venture capital firm managing over €2.2 billion. This fresh capital injection is intended to fuel the expansion of Zango’s international teams, particularly in London and Bengaluru, and to accelerate the development of advanced product modules within its AI-native Governance, Risk, and Compliance (GRC) platform. The startup also plans to broaden its reach beyond banking into other financial service sectors such as insurance and asset management.</w:t>
      </w:r>
      <w:r/>
    </w:p>
    <w:p>
      <w:r/>
      <w:r>
        <w:t>Founded in 2024 by Ritesh Singhania and Shashank Agarwal, Zango AI specialises in solving the complex challenge of regulatory compliance for global financial institutions. Unlike traditional SaaS compliance tools that primarily address KYC (Know Your Customer) and AML (Anti-Money Laundering) requirements, Zango deploys AI-powered agents that continuously monitor regulatory changes through horizon scanning, perform real-time gap analyses, and automate controls testing. This approach helps firms stay audit-ready without relying on time-consuming manual processes buried in spreadsheets. The platform is designed to make compliance as intuitive as a simple query—for example, a business can quickly determine the requirements for launching a lending product in a particular market.</w:t>
      </w:r>
      <w:r/>
    </w:p>
    <w:p>
      <w:r/>
      <w:r>
        <w:t>Zango’s technology utilises regulatory-domain large language models (LLMs) to interpret and integrate regulatory updates directly into a firm’s operations. The AI agents work hand-in-hand with human experts to ensure accuracy and reliability, providing a hybrid model that combines cutting-edge automation with essential human oversight. The startup underscores its approach as one that delivers concrete results rather than just software, helping it compete effectively against traditional consultants.</w:t>
      </w:r>
      <w:r/>
    </w:p>
    <w:p>
      <w:r/>
      <w:r>
        <w:t>The company’s leadership brings extensive experience in FinTech and regulatory technology. Ritesh Singhania previously founded ClearGlass, a pension compliance platform, and has held senior technology roles in NASDAQ-listed companies. Co-founder Shashank Agarwal has a track record in AI-driven fraud detection and compliance engineering, having co-founded Third Watch (acquired by Razorpay) and contributed to compliance operations at PhonePe, one of India’s largest digital payment platforms.</w:t>
      </w:r>
      <w:r/>
    </w:p>
    <w:p>
      <w:r/>
      <w:r>
        <w:t>Zango’s solution is already being adopted by established banks including Portugal’s Novobanco, the country’s fourth-largest bank with 1.5 million clients and €43.8 billion in assets. Novobanco’s Head of Regulatory Affairs, Lara Reis, praised the platform for dramatically reducing manual compliance work by hundreds of hours, enabling the team to focus on more strategic initiatives. FinTech challengers such as Monzo and Juni in the UK and EU have also started to integrate Zango’s compliance tools. Juni’s Head of Compliance, Sabina Ausfelt, described the platform’s horizon scanning capabilities as a potential game-changer in enhancing regulatory oversight within regulated industries.</w:t>
      </w:r>
      <w:r/>
    </w:p>
    <w:p>
      <w:r/>
      <w:r>
        <w:t>The global financial regulatory environment encompasses tens of thousands of pages of requirements, creating costly, slow, and error-prone compliance workflows. Zango’s cloud-native platform aims to transform this complexity into actionable, easily digestible insights. For instance, the time taken to handle a regulatory workflow involving a bank and regulator was reduced from 48 hours to under 4 hours using Zango’s AI agents.</w:t>
      </w:r>
      <w:r/>
    </w:p>
    <w:p>
      <w:r/>
      <w:r>
        <w:t>The recent seed funding round included participation from several notable investors and industry figures such as South Park Commons, Richard Davies (CEO of Allica Bank), Alan Morgan (ex-Head of Financial Services at McKinsey EMEA), Mark Ransford, Notion Capital, No Label Ventures, and Start Ventures. Anand Datta, Partner at Nexus Venture Partners, highlighted the founders’ unique combination of AI expertise and compliance domain knowledge and expressed enthusiasm for how Zango is already improving operational efficiency in global financial institutions.</w:t>
      </w:r>
      <w:r/>
    </w:p>
    <w:p>
      <w:r/>
      <w:r>
        <w:t>The company now plans to grow its teams in key locations and build out more comprehensive modules across the GRC spectrum, positioning itself as a pioneering force in AI-driven regulatory solutions tailored to the evolving needs of financial services worldwide.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https://www.eu-startups.com/2025/07/london-based-zango-ai-emerges-from-stealth-raising-e4-million-to-innovate-financial-compliance-systems-with-ai-agents/</w:t>
        </w:r>
      </w:hyperlink>
      <w:r>
        <w:t xml:space="preserve"> - Please view link - unable to able to access data</w:t>
      </w:r>
      <w:r/>
    </w:p>
    <w:p>
      <w:pPr>
        <w:pStyle w:val="ListNumber"/>
        <w:spacing w:line="240" w:lineRule="auto"/>
        <w:ind w:left="720"/>
      </w:pPr>
      <w:r/>
      <w:hyperlink r:id="rId9">
        <w:r>
          <w:rPr>
            <w:color w:val="0000EE"/>
            <w:u w:val="single"/>
          </w:rPr>
          <w:t>https://www.eu-startups.com/2025/07/london-based-zango-ai-emerges-from-stealth-raising-e4-million-to-innovate-financial-compliance-systems-with-ai-agents/</w:t>
        </w:r>
      </w:hyperlink>
      <w:r>
        <w:t xml:space="preserve"> - Zango AI, a London-based FinTech startup, has emerged from stealth mode, raising €4 million in a funding round led by Nexus Venture Partners. The company aims to revolutionise financial compliance systems by leveraging AI agents to automate horizon scanning, gap analysis, and controls testing for global financial institutions. Co-founded by Ritesh Singhania and Shashank Agarwal, Zango operates globally with offices in London, San Francisco, and Bengaluru. The funding will be used to expand their international team and develop additional product modules for an AI-native Governance, Risk, and Compliance (GRC) suite.</w:t>
      </w:r>
      <w:r/>
    </w:p>
    <w:p>
      <w:pPr>
        <w:pStyle w:val="ListNumber"/>
        <w:spacing w:line="240" w:lineRule="auto"/>
        <w:ind w:left="720"/>
      </w:pPr>
      <w:r/>
      <w:hyperlink r:id="rId10">
        <w:r>
          <w:rPr>
            <w:color w:val="0000EE"/>
            <w:u w:val="single"/>
          </w:rPr>
          <w:t>https://www.entrepreneur.com/en-in/news-and-trends/zango-ai-raises-usd-48-mn-round-led-by-nexus-venture/494068</w:t>
        </w:r>
      </w:hyperlink>
      <w:r>
        <w:t xml:space="preserve"> - Zango AI, a regulatory compliance startup, has raised USD 4.8 million in a seed funding round led by Nexus Venture Partners, with participation from South Park Commons, Richard Davies (CEO of Allica Bank), Alan Morgan (Senior Partner at McKinsey), Mark Ransford (Notion Capital), No Label Ventures, and Start Ventures. The funds will be used to scale teams in Bengaluru and London and to further develop Zango's AI-native Governance, Risk, and Compliance (GRC) product suite. The company plans to expand into adjacent verticals such as insurance and asset management, building on its success in banking.</w:t>
      </w:r>
      <w:r/>
    </w:p>
    <w:p>
      <w:pPr>
        <w:pStyle w:val="ListNumber"/>
        <w:spacing w:line="240" w:lineRule="auto"/>
        <w:ind w:left="720"/>
      </w:pPr>
      <w:r/>
      <w:hyperlink r:id="rId11">
        <w:r>
          <w:rPr>
            <w:color w:val="0000EE"/>
            <w:u w:val="single"/>
          </w:rPr>
          <w:t>https://entrackr.com/snippets/zango-ai-raises-48-mn-in-seed-round-led-by-nexus-venture-partners-9452864</w:t>
        </w:r>
      </w:hyperlink>
      <w:r>
        <w:t xml:space="preserve"> - Zango AI, a regulatory compliance platform, has raised $4.8 million in a seed round led by Nexus Venture Partners, with follow-on investments from South Park Commons, Notion Capital, No Label Ventures, and Start Ventures. The Bengaluru- and San Francisco-based company will use the capital to grow its teams in Bengaluru and London and to develop advanced modules within its AI-driven governance, risk, and compliance suite. Co-founded by Ritesh Singhania and Shashank Agarwal, Zango’s cloud-native solution uses regulatory-domain large language models to build intelligent agents that streamline repetitive compliance processes.</w:t>
      </w:r>
      <w:r/>
    </w:p>
    <w:p>
      <w:pPr>
        <w:pStyle w:val="ListNumber"/>
        <w:spacing w:line="240" w:lineRule="auto"/>
        <w:ind w:left="720"/>
      </w:pPr>
      <w:r/>
      <w:hyperlink r:id="rId12">
        <w:r>
          <w:rPr>
            <w:color w:val="0000EE"/>
            <w:u w:val="single"/>
          </w:rPr>
          <w:t>https://www.indianweb2.com/2025/07/regulatory-compliance-startup-zango-ai.html</w:t>
        </w:r>
      </w:hyperlink>
      <w:r>
        <w:t xml:space="preserve"> - Zango AI, a regulatory compliance startup, has raised $4.8 million in a seed round led by Nexus Venture Partners, with participation from South Park Commons, Richard Davies (CEO of Allica Bank), Alan Morgan (Senior Partner at McKinsey), Mark Ransford (Notion Capital), No Label Ventures, and Start Ventures. The funds will be used to expand teams in London and Bengaluru and to develop other product modules for an AI-native Governance Risk and Compliance (GRC). Zango will also expand into other verticals of financial services, including insurance and asset management.</w:t>
      </w:r>
      <w:r/>
    </w:p>
    <w:p>
      <w:pPr>
        <w:pStyle w:val="ListNumber"/>
        <w:spacing w:line="240" w:lineRule="auto"/>
        <w:ind w:left="720"/>
      </w:pPr>
      <w:r/>
      <w:hyperlink r:id="rId13">
        <w:r>
          <w:rPr>
            <w:color w:val="0000EE"/>
            <w:u w:val="single"/>
          </w:rPr>
          <w:t>https://www.zango.ai/</w:t>
        </w:r>
      </w:hyperlink>
      <w:r>
        <w:t xml:space="preserve"> - Zango AI offers a regulatory compliance platform that combines AI-powered agents with human expertise to automate critical compliance functions like horizon scanning, gap analysis, and controls testing. The company operates out of San Francisco, London, and Bengaluru and is already used by major financial institutions including Novobanco, Monzo, and Juni. Zango's cloud-native platform leverages regulatory-domain-specific large language models to build intelligent agents that continuously track regulatory changes, flag compliance gaps in real time, and ensure institutions remain audit-ready, eliminating the need for manual reviews and spreadsheets.</w:t>
      </w:r>
      <w:r/>
    </w:p>
    <w:p>
      <w:pPr>
        <w:pStyle w:val="ListNumber"/>
        <w:spacing w:line="240" w:lineRule="auto"/>
        <w:ind w:left="720"/>
      </w:pPr>
      <w:r/>
      <w:hyperlink r:id="rId14">
        <w:r>
          <w:rPr>
            <w:color w:val="0000EE"/>
            <w:u w:val="single"/>
          </w:rPr>
          <w:t>https://www.feedzai.com/pressrelease/novobanco-partners-with-feedzai-to-turbocharge-customer-engagement/</w:t>
        </w:r>
      </w:hyperlink>
      <w:r>
        <w:t xml:space="preserve"> - Feedzai, the world’s first RiskOps platform for financial risk management, has partnered with Portuguese bank Novobanco to enhance the bank’s customer experience, improve its digital journey, and provide best-in-class fraud protection. Novobanco is the fourth-largest bank in Portugal, with 1.5 million clients and €43.8 billion in assets. The partnership aims to implement Feedzai’s Digital Trust and Transaction Fraud for Banking solutions to provide a deeper analysis of customer biometrics and behaviour, network, device, and threat data in real-time to better identify legitimate customers and improve fraud blocking before it happens.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u-startups.com/2025/07/london-based-zango-ai-emerges-from-stealth-raising-e4-million-to-innovate-financial-compliance-systems-with-ai-agents/" TargetMode="External"/><Relationship Id="rId10" Type="http://schemas.openxmlformats.org/officeDocument/2006/relationships/hyperlink" Target="https://www.entrepreneur.com/en-in/news-and-trends/zango-ai-raises-usd-48-mn-round-led-by-nexus-venture/494068" TargetMode="External"/><Relationship Id="rId11" Type="http://schemas.openxmlformats.org/officeDocument/2006/relationships/hyperlink" Target="https://entrackr.com/snippets/zango-ai-raises-48-mn-in-seed-round-led-by-nexus-venture-partners-9452864" TargetMode="External"/><Relationship Id="rId12" Type="http://schemas.openxmlformats.org/officeDocument/2006/relationships/hyperlink" Target="https://www.indianweb2.com/2025/07/regulatory-compliance-startup-zango-ai.html" TargetMode="External"/><Relationship Id="rId13" Type="http://schemas.openxmlformats.org/officeDocument/2006/relationships/hyperlink" Target="https://www.zango.ai/" TargetMode="External"/><Relationship Id="rId14" Type="http://schemas.openxmlformats.org/officeDocument/2006/relationships/hyperlink" Target="https://www.feedzai.com/pressrelease/novobanco-partners-with-feedzai-to-turbocharge-customer-engagement/"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