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Elemental Energy launches new hybrid hydrogen and battery system to replace diesel on construction sites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Elemental Energy has unveiled its latest hybrid hydrogen and battery energy storage system (BESS) solutions, the H2IPO200 and H2IPO500 models, aiming to revolutionise power supplies and phase out combustion generators, especially in grid-limited construction sites across the UK and Europe. The launch at VINCI Group's Innovation Inspiration Day 2025 highlights the company's progress in creating sustainable, reliable energy alternatives tailored to the construction sector.</w:t>
      </w:r>
      <w:r/>
    </w:p>
    <w:p>
      <w:r/>
      <w:r>
        <w:t>These new systems build upon the foundation laid by the H2IPO100, introduced in 2024, which served as a deployable microgrid product for distributed energy sites. The expanded H2IPO range combines and manages multiple power inputs—including grid power, solar, and wind energy—with hydrogen fuel cells developed in partnership with Toyota Motor Europe. This integration allows the system to deliver consistent, renewable power while significantly reducing reliance on fossil fuels and the emissions associated with traditional diesel generators.</w:t>
      </w:r>
      <w:r/>
    </w:p>
    <w:p>
      <w:r/>
      <w:r>
        <w:t>Michael Pattersonx, Elemental Energy’s founder and CEO, emphasised the practical advances embedded in the new designs. He noted the focus on compactness and robustness, delivering what he described as a "plug-and-play energy hub" with a 15-plus year service life. The improved footprint is paired with enhanced electrical efficiency and reduced safety zone requirements, features critical for the constrained environments typically found on construction sites. Pattersonx also highlighted system integration challenges within the industry and the importance of accessible hydrogen fuel. With the company's complementary hydrogen mini-trailer, the H2IPO series offers a simplified, cost-effective solution to power sites cleanly without the complexities traditionally associated with hydrogen logistics.</w:t>
      </w:r>
      <w:r/>
    </w:p>
    <w:p>
      <w:r/>
      <w:r>
        <w:t>Elemental Energy’s product line is further characterised by its flexibility and scalability. The H2IPO microgrid systems are available in modular units, ranging from 200kW to 1.2MW, allowing tailored deployments according to project-specific energy demands. This adaptability extends to their hydrogen storage options, which include towable mini-trailers capable of storing from small to large quantities of hydrogen, facilitating ease of transport and on-site use.</w:t>
      </w:r>
      <w:r/>
    </w:p>
    <w:p>
      <w:r/>
      <w:r>
        <w:t>The new hydrogen-BESS hybrid systems crucially address the current limitation of battery systems on construction sites, which are often augmented by combustion generators to ensure power reliability. Unlike conventional setups, Elemental’s microgrid offers the ability to be charged not only via grid or renewables but also internally through hydrogen fuel cells, enabling continuous operation in grid-restricted areas without the noise, emissions, or fuel costs of diesel generators.</w:t>
      </w:r>
      <w:r/>
    </w:p>
    <w:p>
      <w:r/>
      <w:r>
        <w:t>In the broader context of energy storage and hybrid solutions, systems like those from iGO2Zero and EG Solar also provide high-capacity battery energy storage with zero emissions and renewables integration, but Elemental’s offering stands out for its hybridisation with hydrogen technology. This combination potentially delivers quieter, cleaner energy with extended duration capabilities and operational efficiency improvements.</w:t>
      </w:r>
      <w:r/>
    </w:p>
    <w:p>
      <w:r/>
      <w:r>
        <w:t>Elemental Energy’s advancements reflect growing momentum in the industry toward decarbonising power supplies on-site, especially within sectors where portable, reliable, and low-impact power is essential. Their approach integrates cutting-edge hydrogen fuel cell technology with proven battery storage and renewable energy inputs, offering a viable pathway to eliminate diesel generators that have long dominated construction power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https://batteriesnews.com/elemental-energy-launches-its-latest-200-500kva-hybrid-hydrogen-bess-solution-to-optimise-power-supplies-and-eliminate-combustion-generators/</w:t>
        </w:r>
      </w:hyperlink>
      <w:r>
        <w:t xml:space="preserve"> - Please view link - unable to able to access data</w:t>
      </w:r>
      <w:r/>
    </w:p>
    <w:p>
      <w:pPr>
        <w:pStyle w:val="ListNumber"/>
        <w:spacing w:line="240" w:lineRule="auto"/>
        <w:ind w:left="720"/>
      </w:pPr>
      <w:r/>
      <w:hyperlink r:id="rId12">
        <w:r>
          <w:rPr>
            <w:color w:val="0000EE"/>
            <w:u w:val="single"/>
          </w:rPr>
          <w:t>https://elemental.energy/products</w:t>
        </w:r>
      </w:hyperlink>
      <w:r>
        <w:t xml:space="preserve"> - Elemental Energy offers a range of hybrid renewable power stations, including the H₂IPO Microgrid system. This system integrates primary energy inputs like grid, wind, and solar with a hybrid battery and hydrogen fuel cell system to deliver reliable firm power and usable heat output. The H₂IPO Microgrid is available in stackable 200kW and 1.2MW units, providing flexibility for various energy needs. Additionally, Elemental Energy provides seamless, towable hydrogen storage solutions, ranging from small 99kg mobile trailer units to large-scale hydrogen storage, designed to work with their microgrid units.</w:t>
      </w:r>
      <w:r/>
    </w:p>
    <w:p>
      <w:pPr>
        <w:pStyle w:val="ListNumber"/>
        <w:spacing w:line="240" w:lineRule="auto"/>
        <w:ind w:left="720"/>
      </w:pPr>
      <w:r/>
      <w:hyperlink r:id="rId13">
        <w:r>
          <w:rPr>
            <w:color w:val="0000EE"/>
            <w:u w:val="single"/>
          </w:rPr>
          <w:t>https://elemental.energy/</w:t>
        </w:r>
      </w:hyperlink>
      <w:r>
        <w:t xml:space="preserve"> - Elemental Energy is a UK-based advanced energy and hydrogen engineering company that develops leading solutions integrating renewables and hydrogen for modern power systems. Their H₂IPO Microgrid system manages inputs from solar, wind, and grid sources, optimising the use of battery and hydrogen for backup. The system can produce hydrogen on-site using solar or wind energy, storing excess energy in batteries and using it to produce hydrogen. Alternatively, hydrogen can be delivered to the site, stored in towable trailers, and used to produce power on-site. The company aims to provide cleaner, quieter, and cost-effective energy solutions, with hydrogen fuel-cell generators offering a quieter alternative to traditional diesel generators and hydrogen being more cost-effective than battery solutions.</w:t>
      </w:r>
      <w:r/>
    </w:p>
    <w:p>
      <w:pPr>
        <w:pStyle w:val="ListNumber"/>
        <w:spacing w:line="240" w:lineRule="auto"/>
        <w:ind w:left="720"/>
      </w:pPr>
      <w:r/>
      <w:hyperlink r:id="rId14">
        <w:r>
          <w:rPr>
            <w:color w:val="0000EE"/>
            <w:u w:val="single"/>
          </w:rPr>
          <w:t>https://igo2zero.com.au/product/200kva-energy-pack/</w:t>
        </w:r>
      </w:hyperlink>
      <w:r>
        <w:t xml:space="preserve"> - iGO2Zero offers fully integrated, plug-and-play battery energy storage solutions (BESS) ranging from 3 kVA to 1MW, suitable for various industrial and commercial applications. Their 200kVA Energy Pack features zero emissions, peak shaving, plug-and-play installation, zero noise, load sharing, and renewables integration. The system uses LiFePO4 cell chemistry with a nominal capacity of 204 kWh, protection class IP54, and dimensions of 2950</w:t>
      </w:r>
      <w:r>
        <w:rPr>
          <w:i/>
        </w:rPr>
        <w:t>2300</w:t>
      </w:r>
      <w:r>
        <w:t>2500 mm, weighing 4800 kg. The company provides comprehensive support and customer service, ensuring efficient operation and maintenance of their energy storage systems.</w:t>
      </w:r>
      <w:r/>
    </w:p>
    <w:p>
      <w:pPr>
        <w:pStyle w:val="ListNumber"/>
        <w:spacing w:line="240" w:lineRule="auto"/>
        <w:ind w:left="720"/>
      </w:pPr>
      <w:r/>
      <w:hyperlink r:id="rId10">
        <w:r>
          <w:rPr>
            <w:color w:val="0000EE"/>
            <w:u w:val="single"/>
          </w:rPr>
          <w:t>https://www.streetinsider.com/PRNewswire/Next-Gen%2BConstruction%3A%2B200%2B%26amp%3B%2B500kVA%2Bhybrid%2Bfuel-cell%2Bpower/25014259.html</w:t>
        </w:r>
      </w:hyperlink>
      <w:r>
        <w:t xml:space="preserve"> - Elemental Energy launched its latest H2IPO200 and H2IPO500 systems at VINCI Group's Innovation Inspiration Day 2025. These systems are designed to deliver reliable, renewable power and eliminate combustion generators on grid-restricted sites, particularly in the UK and European construction industry. The new designs build on the company's H2IPO100, introduced in 2024 as a deployable microgrid product for distributed energy sites. The H2IPO range integrates and controls multiple power sources, including hydrogen fuel cells, providing an alternative to battery systems charged by combustion generators. The innovative design offers a compact footprint, improved electrical efficiency, reduced safety zone requirements, and a robust, construction-ready housing, resulting in a plug-and-play energy hub with a 15+ year service life that simplifies on-site power delivery.</w:t>
      </w:r>
      <w:r/>
    </w:p>
    <w:p>
      <w:pPr>
        <w:pStyle w:val="ListNumber"/>
        <w:spacing w:line="240" w:lineRule="auto"/>
        <w:ind w:left="720"/>
      </w:pPr>
      <w:r/>
      <w:hyperlink r:id="rId15">
        <w:r>
          <w:rPr>
            <w:color w:val="0000EE"/>
            <w:u w:val="single"/>
          </w:rPr>
          <w:t>https://osmbattery.com/battery-energy-storage-system-bess/</w:t>
        </w:r>
      </w:hyperlink>
      <w:r>
        <w:t xml:space="preserve"> - EG Solar provides battery energy storage systems (BESS) with various configurations, including 500kW/1MWh LFP LiFePO4 solar panel battery packs. These systems are designed for applications such as power supply for farm utilities, urban equipment electricity consumption, and supermarket power supply. The configurations include 1MWh LiFePO4 battery with a 500KVA EG Solar Hybrid Inverter, 1MWh LiFePO4 battery with a 500KVA EG Solar Hybrid Inverter, and 2MWh LiFePO4 battery with a 500KVA Hybrid Inverter. The systems are intended to supply power for durations ranging from 8 to 12 hours, utilizing energy sources like PV solar panels and the grid.</w:t>
      </w:r>
      <w:r/>
    </w:p>
    <w:p>
      <w:pPr>
        <w:pStyle w:val="ListNumber"/>
        <w:spacing w:line="240" w:lineRule="auto"/>
        <w:ind w:left="720"/>
      </w:pPr>
      <w:r/>
      <w:hyperlink r:id="rId11">
        <w:r>
          <w:rPr>
            <w:color w:val="0000EE"/>
            <w:u w:val="single"/>
          </w:rPr>
          <w:t>https://www.notimerica.com/comunicados/noticia-comunicado-construccion-ultima-generacion-energia-hibrida-pila-combustible-200-500-kva-20250703133154.html</w:t>
        </w:r>
      </w:hyperlink>
      <w:r>
        <w:t xml:space="preserve"> - Elemental Energy launched its latest 200 and 500 kVA hybrid hydrogen-BESS solution to optimise power supplies and eliminate combustion generators. The new designs build on the company's H2IPO100, first introduced in 2024 as a deployable microgrid product for distributed energy sites. The H2IPO range integrates and controls multiple power sources, including hydrogen fuel cells, providing an alternative to battery systems charged by combustion generators. The innovative design offers a compact footprint, improved electrical efficiency, reduced safety zone requirements, and a robust, construction-ready housing, resulting in a plug-and-play energy hub with a 15+ year service life that simplifies on-site power delivery.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teriesnews.com/elemental-energy-launches-its-latest-200-500kva-hybrid-hydrogen-bess-solution-to-optimise-power-supplies-and-eliminate-combustion-generators/" TargetMode="External"/><Relationship Id="rId10" Type="http://schemas.openxmlformats.org/officeDocument/2006/relationships/hyperlink" Target="https://www.streetinsider.com/PRNewswire/Next-Gen%2BConstruction%3A%2B200%2B%26amp%3B%2B500kVA%2Bhybrid%2Bfuel-cell%2Bpower/25014259.html" TargetMode="External"/><Relationship Id="rId11" Type="http://schemas.openxmlformats.org/officeDocument/2006/relationships/hyperlink" Target="https://www.notimerica.com/comunicados/noticia-comunicado-construccion-ultima-generacion-energia-hibrida-pila-combustible-200-500-kva-20250703133154.html" TargetMode="External"/><Relationship Id="rId12" Type="http://schemas.openxmlformats.org/officeDocument/2006/relationships/hyperlink" Target="https://elemental.energy/products" TargetMode="External"/><Relationship Id="rId13" Type="http://schemas.openxmlformats.org/officeDocument/2006/relationships/hyperlink" Target="https://elemental.energy/" TargetMode="External"/><Relationship Id="rId14" Type="http://schemas.openxmlformats.org/officeDocument/2006/relationships/hyperlink" Target="https://igo2zero.com.au/product/200kva-energy-pack/" TargetMode="External"/><Relationship Id="rId15" Type="http://schemas.openxmlformats.org/officeDocument/2006/relationships/hyperlink" Target="https://osmbattery.com/battery-energy-storage-system-b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