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4's AI presenter sparks debate on future of media and jobs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pioneering move for British television, Channel 4 has utilised an artificial intelligence (AI) presenter in an episode of its investigative series "Dispatches," marking what the broadcaster claims to be a UK first. The documentary, titled "Will AI Take My Job?", delves into the growing impact of AI automation on a range of professions, from law and medicine to fashion and music. The AI presenter, named Aisha Gaban, was revealed at the end of the programme to be entirely computer-generated, with her image, voice, and movements created solely through AI technology without any real-world filming.</w:t>
      </w:r>
      <w:r/>
    </w:p>
    <w:p>
      <w:r/>
      <w:r>
        <w:t>The episode highlights a rapidly unfolding reality in workplaces across the UK. According to the documentary, nearly three-quarters of business leaders have already integrated AI tools to perform tasks traditionally carried out by human employees, a statistic supported by a Channel 4 survey of 1,000 bosses. The AI host herself addressed the audience, warning, "AI is going to touch everybody's lives in the next few years. And for some, it will take their jobs. Call centre workers? Customer service agents? Maybe even TV presenters like me." This statement underscored the fundamental questions about job security and the future relationship between humans and machines.</w:t>
      </w:r>
      <w:r/>
    </w:p>
    <w:p>
      <w:r/>
      <w:r>
        <w:t>Channel 4’s decision to feature an AI presenter was clearly a deliberate stunt designed to provoke reflection on the trustworthiness and authenticity of digital content in the age of AI. Louisa Compton, head of news and current affairs, specialist factual and sport at Channel 4, emphasised that the network has no plans to regularly use AI presenters. She stated that the channel's commitment remains firmly rooted in delivering premium, fact-checked, impartial, and trusted journalism—elements she argued are currently beyond AI’s capability. Compton pointed out that the stunt serves as a useful reminder of AI's disruptive potential and how easily audiences can be misled by content they cannot independently verify.</w:t>
      </w:r>
      <w:r/>
    </w:p>
    <w:p>
      <w:r/>
      <w:r>
        <w:t>Produced by Kalel Productions with creative input from AI fashion brand Seraphinne Vallora, the show blends journalism with cutting-edge technology to create a provocative dialogue about the ethical and practical implications of AI in media and other sectors. The programme is now available to stream on Channel4.com, offering viewers both a glimpse into the future of workplace automation and a stark example of how AI can blur the lines between reality and simulation.</w:t>
      </w:r>
      <w:r/>
    </w:p>
    <w:p>
      <w:r/>
      <w:r>
        <w:t>This development fits into a wider context where AI technology is increasingly normalised within workplaces globally, raising pressing questions about the future of human roles, media integrity, and audience trust. While Channel 4's stunt is intended to raise awareness, it also reignites debate over whether AI should play a more active role in media production or remain a tool used cautiously to augment human creativity rather than replace 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3">
        <w:r>
          <w:rPr>
            <w:color w:val="0000EE"/>
            <w:u w:val="single"/>
          </w:rPr>
          <w:t>[5]</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https://www.heraldscotland.com/news/25558081.channel-4-dispatches-uses-ai-presenter-british-tv-first/?ref=rss</w:t>
        </w:r>
      </w:hyperlink>
      <w:r>
        <w:t xml:space="preserve"> - Please view link - unable to able to access data</w:t>
      </w:r>
      <w:r/>
    </w:p>
    <w:p>
      <w:pPr>
        <w:pStyle w:val="ListNumber"/>
        <w:spacing w:line="240" w:lineRule="auto"/>
        <w:ind w:left="720"/>
      </w:pPr>
      <w:r/>
      <w:hyperlink r:id="rId12">
        <w:r>
          <w:rPr>
            <w:color w:val="0000EE"/>
            <w:u w:val="single"/>
          </w:rPr>
          <w:t>https://www.standard.co.uk/showbiz/celebrity-news/british-b1253943.html</w:t>
        </w:r>
      </w:hyperlink>
      <w:r>
        <w:t xml:space="preserve"> - Channel 4's 'Dispatches' has claimed to be the first British television programme to use an artificial intelligence (AI) presenter. The documentary, titled 'Will AI Take My Job?', investigated how AI automation is changing workplaces across various industries, including law, music, fashion, and medicine. At the end of the show, it was revealed that the presenter, Aisha Gaban, was entirely AI-generated. The programme highlighted that nearly three-quarters of UK bosses have already introduced AI into tasks once carried out by humans. Channel 4 stated that the use of an AI presenter is not something they will make a habit of, emphasising their focus on premium, fact-checked, impartial, and trusted journalism.</w:t>
      </w:r>
      <w:r/>
    </w:p>
    <w:p>
      <w:pPr>
        <w:pStyle w:val="ListNumber"/>
        <w:spacing w:line="240" w:lineRule="auto"/>
        <w:ind w:left="720"/>
      </w:pPr>
      <w:r/>
      <w:hyperlink r:id="rId10">
        <w:r>
          <w:rPr>
            <w:color w:val="0000EE"/>
            <w:u w:val="single"/>
          </w:rPr>
          <w:t>https://www.televisual.com/news/dispatches-is-first-tv-show-to-use-an-ai-presenter/</w:t>
        </w:r>
      </w:hyperlink>
      <w:r>
        <w:t xml:space="preserve"> - Channel 4's 'Dispatches' has used an AI presenter as part of a deliberate on-screen stunt to demonstrate the convincing nature of artificial intelligence and to highlight the rapid development of the technology. The edition, titled 'Will AI Take My Job?', produced by Kalel Productions, was broadcast on Channel 4 and is now available to stream on Channel4.com. The programme investigates how AI automation is reshaping the workplace, pitting humans against machines in real-world tests across medicine, law, fashion, and music. In a twist revealed at the end of the film, it's disclosed that the programme's own presenter was entirely AI-generated, with their face, voice, and movements all created through AI technology without any real-world filming.</w:t>
      </w:r>
      <w:r/>
    </w:p>
    <w:p>
      <w:pPr>
        <w:pStyle w:val="ListNumber"/>
        <w:spacing w:line="240" w:lineRule="auto"/>
        <w:ind w:left="720"/>
      </w:pPr>
      <w:r/>
      <w:hyperlink r:id="rId11">
        <w:r>
          <w:rPr>
            <w:color w:val="0000EE"/>
            <w:u w:val="single"/>
          </w:rPr>
          <w:t>https://www.jamaicaobserver.com/2025/10/20/uk-tv-channel-deploys-ai-host-current-affairs-doc/</w:t>
        </w:r>
      </w:hyperlink>
      <w:r>
        <w:t xml:space="preserve"> - A British television channel became the latest from around the world to use an artificial intelligence (AI) presenter, in a programme airing Monday about the emergent technology’s growing impact. Channel 4 said it opted for an AI-generated host for the latest episode in its long-running current affairs series, 'Dispatches', to raise a wider question about trust and authenticity in the digital age. The publicly-owned, privately-funded channel claimed the stunt was a first for British TV. The 'Dispatches' episode, 'Will AI Take My Job?', investigated how AI is changing workplaces across industries, including law, music, fashion, and medicine. The fact that the presenter, named Aisha Gaban, was entirely AI-generated is revealed in its closing moments. Highlighting the growing role of AI tools in workplaces, the episode revealed that nearly three-quarters of UK bosses have already introduced the tech for tasks previously performed by humans.</w:t>
      </w:r>
      <w:r/>
    </w:p>
    <w:p>
      <w:pPr>
        <w:pStyle w:val="ListNumber"/>
        <w:spacing w:line="240" w:lineRule="auto"/>
        <w:ind w:left="720"/>
      </w:pPr>
      <w:r/>
      <w:hyperlink r:id="rId13">
        <w:r>
          <w:rPr>
            <w:color w:val="0000EE"/>
            <w:u w:val="single"/>
          </w:rPr>
          <w:t>https://www.world-today-news.com/ai-news-anchor-debuts-on-channel-4-in-british-tv-stunt/</w:t>
        </w:r>
      </w:hyperlink>
      <w:r>
        <w:t xml:space="preserve"> - In a groundbreaking move, Channel 4 aired a segment featuring an AI presenter on its 'Dispatches' documentary programme, marking the first time British television has utilised an AI anchor. The AI presenter, created by AI fashion brand Seraphinne Vallora for Kalel Productions, delivered a report while raising questions about the future of jobs in media. The programme, titled 'Will AI Take My Job?', explored the increasing adoption of artificial intelligence in the UK workplace. A Channel 4 survey of 1,000 business leaders revealed that 76% have already implemented AI for tasks previously handled by humans, with 66% expressing excitement about its potential.</w:t>
      </w:r>
      <w:r/>
    </w:p>
    <w:p>
      <w:pPr>
        <w:pStyle w:val="ListNumber"/>
        <w:spacing w:line="240" w:lineRule="auto"/>
        <w:ind w:left="720"/>
      </w:pPr>
      <w:r/>
      <w:hyperlink r:id="rId14">
        <w:r>
          <w:rPr>
            <w:color w:val="0000EE"/>
            <w:u w:val="single"/>
          </w:rPr>
          <w:t>https://www.tvhome.co.uk/channel-4/2025/10/20/2000</w:t>
        </w:r>
      </w:hyperlink>
      <w:r>
        <w:t xml:space="preserve"> - Channel 4's 'Dispatches' aired a special programme titled 'Will AI Take My Job?' on 20 October 2025 at 8:00 pm. The documentary investigated how AI automation is reshaping workplaces across various industries, including law, music, fashion, and medicine. The programme featured an AI-generated presenter, Aisha Gaban, who delivered the report and highlighted the growing role of AI tools in workplaces. The episode revealed that nearly three-quarters of UK bosses have already introduced AI into tasks previously performed by humans. The programme is now available to stream on Channel4.com.</w:t>
      </w:r>
      <w:r/>
    </w:p>
    <w:p>
      <w:pPr>
        <w:pStyle w:val="ListNumber"/>
        <w:spacing w:line="240" w:lineRule="auto"/>
        <w:ind w:left="720"/>
      </w:pPr>
      <w:r/>
      <w:hyperlink r:id="rId12">
        <w:r>
          <w:rPr>
            <w:color w:val="0000EE"/>
            <w:u w:val="single"/>
          </w:rPr>
          <w:t>https://www.standard.co.uk/showbiz/celebrity-news/british-b1253943.html</w:t>
        </w:r>
      </w:hyperlink>
      <w:r>
        <w:t xml:space="preserve"> - Channel 4's 'Dispatches' has claimed to be the first British television programme to use an artificial intelligence (AI) presenter. The documentary, titled 'Will AI Take My Job?', investigated how AI automation is changing workplaces across various industries, including law, music, fashion, and medicine. At the end of the show, it was revealed that the presenter, Aisha Gaban, was entirely AI-generated. The programme highlighted that nearly three-quarters of UK bosses have already introduced AI into tasks once carried out by humans. Channel 4 stated that the use of an AI presenter is not something they will make a habit of, emphasising their focus on premium, fact-checked, impartial, and trusted journalism.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25558081.channel-4-dispatches-uses-ai-presenter-british-tv-first/?ref=rss" TargetMode="External"/><Relationship Id="rId10" Type="http://schemas.openxmlformats.org/officeDocument/2006/relationships/hyperlink" Target="https://www.televisual.com/news/dispatches-is-first-tv-show-to-use-an-ai-presenter/" TargetMode="External"/><Relationship Id="rId11" Type="http://schemas.openxmlformats.org/officeDocument/2006/relationships/hyperlink" Target="https://www.jamaicaobserver.com/2025/10/20/uk-tv-channel-deploys-ai-host-current-affairs-doc/" TargetMode="External"/><Relationship Id="rId12" Type="http://schemas.openxmlformats.org/officeDocument/2006/relationships/hyperlink" Target="https://www.standard.co.uk/showbiz/celebrity-news/british-b1253943.html" TargetMode="External"/><Relationship Id="rId13" Type="http://schemas.openxmlformats.org/officeDocument/2006/relationships/hyperlink" Target="https://www.world-today-news.com/ai-news-anchor-debuts-on-channel-4-in-british-tv-stunt/" TargetMode="External"/><Relationship Id="rId14" Type="http://schemas.openxmlformats.org/officeDocument/2006/relationships/hyperlink" Target="https://www.tvhome.co.uk/channel-4/2025/10/20/200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