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OpenText’s Analytics Advantage Tour 2025 aims to empower resilience amid rising cloud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Data is the fuel, and artificial intelligence (AI) is the engine driving business transformation in the digital age. However, only organisations that can move with speed, intelligence, and precision will stay ahead in an increasingly competitive and complex environment. To address these critical needs, OpenText is launching its Analytics Advantage Tour 2025 this November, hosting exclusive executive breakfast briefings in New York, London, and Munich. The event aims to bring senior technology leaders together to explore how a strategic analytics approach—not simply tools—can unlock new levels of performance and agility in decision-making.</w:t>
      </w:r>
      <w:r/>
    </w:p>
    <w:p>
      <w:r/>
      <w:r>
        <w:t>The Analytics Advantage Tour is crafted for decision-makers eager to understand the pressing imperatives shaping analytics today. The briefings will delve into the realities of AI adoption, the emerging trend of cloud repatriation, and ongoing data modernisation efforts. Recent disruptive events have highlighted the importance of rethinking cloud strategies. Most notably, on October 20, 2025, Amazon Web Services (AWS) suffered a global outage that severely disrupted a multitude of websites and core services across various industries, from banking and airlines to social media and e-commerce. The AWS incident, traced to a malfunction in the US-EAST-1 region’s internal network systems, underscores the risks of over-dependence on a few cloud providers and the crucial need for hybrid or repatriated cloud strategies to maintain operational reliability and control over mission-critical analytics workloads.</w:t>
      </w:r>
      <w:r/>
    </w:p>
    <w:p>
      <w:r/>
      <w:r>
        <w:t>The outage had wide-reaching consequences, affecting millions of users globally and over a thousand companies, with platforms such as Snapchat, Reddit, Zoom, Venmo, Amazon’s own services, and numerous others going offline or experiencing severe degradation. Services across sectors including finance, gaming, education, and streaming were impacted. It was not caused by a cyberattack but rather technical failures within network components like AWS’s Elastic Compute Cloud (EC2) and Domain Name System (DNS), pivotal in routing internet traffic. Amazon engineers worked through the day to restore services, though some East Coast websites and services continued to face delays processing backlogs well into the afternoon. Cybersecurity experts and industry analysts highlight this as a stark example of the vulnerabilities inherent in centralised cloud infrastructures and the cascading effects a single-point failure can have on global digital ecosystems.</w:t>
      </w:r>
      <w:r/>
    </w:p>
    <w:p>
      <w:r/>
      <w:r>
        <w:t>Against this backdrop, the Analytics Advantage Tour will feature insights from executives at OpenText and Hewlett Packard Enterprise (HPE), who will share practical approaches for balancing flexibility, cost, and governance in scalable analytics strategies. Attendees will receive strategic overviews of platforms like the OpenText Analytics platform, powered by the OpenText Analytics Database (Vertica), alongside HPE’s next-generation infrastructure. These solutions support modern data strategies that facilitate faster insights, flexible deployment, and smarter AI-driven decision-making—without merely serving as product demos but rather as high-level strategic discussions.</w:t>
      </w:r>
      <w:r/>
    </w:p>
    <w:p>
      <w:r/>
      <w:r>
        <w:t>One of the key benefits of the event is the opportunity for participants to pose challenging questions directly to expert panels, ensuring that the conversations are tailored to real-world organisational needs rather than generic advice. Moreover, the briefings provide a unique setting for CIOs, CTOs, Chief Data Officers, and analytics executives to exchange ideas and tackle shared challenges in data modernisation, cloud strategy, and AI transformation over an intimate breakfast gathering.</w:t>
      </w:r>
      <w:r/>
    </w:p>
    <w:p>
      <w:r/>
      <w:r>
        <w:t>Participants can expect to walk away equipped with forward-looking, executive-level insights on the future of analytics, a nuanced understanding of global trends with regional relevance, and trusted collaborative connections powered by two leaders in analytics and data infrastructure innovation—OpenText and HPE. With limited seats per city, the event aims to provide a focused and meaningful experience that turns data into a potent competitive advantage for organisations.</w:t>
      </w:r>
      <w:r/>
    </w:p>
    <w:p>
      <w:r/>
      <w:r>
        <w:t>The October AWS outage serves as a timely reminder of the fragility and complexity of the digital infrastructure underpinning modern business operations. It highlights why enterprises must not only adopt advanced analytics and AI but also architect their data environments with resilience, control, and agility at the forefront. The Analytics Advantage Tour 2025 is positioned as a crucial platform for senior technology leaders to recalibrate their strategies in light of these realities and accelerate their journey toward a truly data-driven enterprise.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https://blogs.opentext.com/the-opentext-analytics-advantage-tour-2025/</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https://www.reuters.com/business/retail-consumer/amazons-cloud-unit-reports-outage-several-websites-down-2025-10-20/</w:t>
        </w:r>
      </w:hyperlink>
      <w:r>
        <w:t xml:space="preserve"> - On October 20, 2025, Amazon Web Services (AWS) experienced a significant global outage that disrupted numerous websites and applications, including major platforms like Snapchat, Reddit, Zoom, Venmo, and Amazon's own services. The issue was traced to a malfunction in a subsystem monitoring the health of AWS's network load balancers within its EC2 internal network. The incident originated in AWS's US-EAST-1 region in northern Virginia, a site previously linked to similar disruptions in 2020 and 2021. The outage affected businesses and users worldwide, highlighting the risks of heavy reliance on a few cloud providers. AWS restored normal service by late afternoon, but some services continued dealing with backlog processing. Experts emphasized the need for greater fault tolerance and diversification among cloud users. Over 4 million users reported issues, and at least a thousand companies were impacted. Despite the chaos, Amazon's stock rose by 1.6%. The incident underscores the vulnerability of global digital infrastructure and the cascading effects of single-point failures in widely adopted cloud systems.</w:t>
      </w:r>
      <w:r/>
    </w:p>
    <w:p>
      <w:pPr>
        <w:pStyle w:val="ListNumber"/>
        <w:spacing w:line="240" w:lineRule="auto"/>
        <w:ind w:left="720"/>
      </w:pPr>
      <w:r/>
      <w:hyperlink r:id="rId12">
        <w:r>
          <w:rPr>
            <w:color w:val="0000EE"/>
            <w:u w:val="single"/>
          </w:rPr>
          <w:t>https://www.reuters.com/business/retail-consumer/amazon-cloud-outage-online-services-hit-recovery-uneven-2025-10-20/</w:t>
        </w:r>
      </w:hyperlink>
      <w:r>
        <w:t xml:space="preserve"> - On October 20, 2025, Amazon Web Services (AWS) experienced a major cloud outage, primarily affecting its US-EAST-1 data centre region in northern Virginia. This disruption interfered with a wide array of online services across sectors including finance, social media, gaming, e-commerce, and education. The issue stemmed from a Domain Name System (DNS) problem that blocked access to DynamoDB's API due to failures within AWS's Elastic Compute Cloud (EC2) internal network. The outage impacted popular services like Amazon, Prime Video, Snapchat, Reddit, Venmo, Lyft, Fortnite, and Duolingo. Despite being gradually resolved, this incident highlighted the fragility of global digital infrastructure. AWS has suffered previous outages, notably in June 2023 and December 2021, also centred on its US-EAST-1 region. AWS, serving over a million customers monthly, reported $30.9 billion in revenue in Q2 2025, underlining the scale and critical role of its infrastructure in powering the modern internet.</w:t>
      </w:r>
      <w:r/>
    </w:p>
    <w:p>
      <w:pPr>
        <w:pStyle w:val="ListNumber"/>
        <w:spacing w:line="240" w:lineRule="auto"/>
        <w:ind w:left="720"/>
      </w:pPr>
      <w:r/>
      <w:hyperlink r:id="rId10">
        <w:r>
          <w:rPr>
            <w:color w:val="0000EE"/>
            <w:u w:val="single"/>
          </w:rPr>
          <w:t>https://apnews.com/article/654a12ac9aff0bf4b9dc0e22499d92d7</w:t>
        </w:r>
      </w:hyperlink>
      <w:r>
        <w:t xml:space="preserve"> - A major global internet disruption occurred due to a massive outage of Amazon Web Services (AWS) on Monday, October 20, 2025. The outage, which began early in the morning and lasted until 6 p.m. Eastern, disrupted a wide range of online services including social media apps, video games, financial platforms, streaming services, and even educational tools. Amazon cited problems with its Domain Name System (DNS), which is vital for converting web addresses into machine-readable IP addresses, as the cause. More than 11 million issues were reported from services such as Snapchat, Netflix, Disney+, Robinhood, Coinbase, McDonald's app, and popular games like Roblox and Fortnite. Amazon's own services, including Ring and Alexa, were affected. Students at institutions like Ohio State University and the University of California, Riverside were unable to access assignments due to outages in educational platforms like Canvas. Cybersecurity experts confirmed the complexity and interdependence of modern internet infrastructure, highlighting society's reliance on a few major cloud providers such as Amazon, Google, and Microsoft. Though not caused by a cyberattack, this outage underscored the vulnerabilities in centralized web architecture and mirrored past AWS failures from 2017, 2020, 2021, and 2023.</w:t>
      </w:r>
      <w:r/>
    </w:p>
    <w:p>
      <w:pPr>
        <w:pStyle w:val="ListNumber"/>
        <w:spacing w:line="240" w:lineRule="auto"/>
        <w:ind w:left="720"/>
      </w:pPr>
      <w:r/>
      <w:hyperlink r:id="rId13">
        <w:r>
          <w:rPr>
            <w:color w:val="0000EE"/>
            <w:u w:val="single"/>
          </w:rPr>
          <w:t>https://time.com/7326950/global-internet-outage-amazon-web-services-websites-apps/</w:t>
        </w:r>
      </w:hyperlink>
      <w:r>
        <w:t xml:space="preserve"> - On Monday, October 20, 2025, a major global outage disrupted various prominent websites and apps due to issues with Amazon Web Services (AWS), Amazon's cloud computing platform. The disruption began early morning, with AWS reporting heightened error rates and latency in its US-EAST-1 region, particularly affecting its DynamoDB API. This DNS-related problem had ripple effects across globally used platforms. Significantly impacted were online services like Amazon, Snapchat, Facebook, Reddit, Zoom, Duolingo, and the Ring app, as well as gaming platforms such as Fortnite, Roblox, and Clash of Clans. U.S.-based airlines Delta and United experienced technical issues, though air travel remained unaffected. In the U.K., users of Lloyds, Bank of Scotland, Halifax, and government services like HMRC and Gov.uk also reported problems. According to DownDetector, the eastern U.S. saw a high volume of outage reports, particularly in cities like New York, San Francisco, and Los Angeles. Though AWS stated the underlying DNS issue has been mitigated, some services were still resolving backlogs, and minor disruptions may persist. Amazon is actively working towards full resolution but has not determined the root cause of the outage.</w:t>
      </w:r>
      <w:r/>
    </w:p>
    <w:p>
      <w:pPr>
        <w:pStyle w:val="ListNumber"/>
        <w:spacing w:line="240" w:lineRule="auto"/>
        <w:ind w:left="720"/>
      </w:pPr>
      <w:r/>
      <w:hyperlink r:id="rId14">
        <w:r>
          <w:rPr>
            <w:color w:val="0000EE"/>
            <w:u w:val="single"/>
          </w:rPr>
          <w:t>https://www.axios.com/newsletters/axios-closer-09ab8290-adbb-11f0-aba1-d3d94f10779c</w:t>
        </w:r>
      </w:hyperlink>
      <w:r>
        <w:t xml:space="preserve"> - On October 20, 2025, Amazon Web Services (AWS), the largest cloud computing provider, experienced a major outage due to internal network system issues, affecting over 11 million users and more than 2,500 companies globally. Notable disruptions hit platforms like Zoom, Venmo, WhatsApp, Delta Air Lines, and United Airlines. Engineers restored services by the afternoon, though some East Coast websites still faced delays. Despite the outage, Amazon's stock rose 1.6%, highlighting AWS's critical global role. In related news, Beyond Meat saw a dramatic 127.7% stock spike due to a short squeeze, and Apple shares reached a new high as the iPhone 17 series outperformed its predecessor in early sales across the U.S. and China. Kering sold its beauty division to L'Oreal for $4.7 billion, and Cleveland-Cliffs is exploring rare earths mining. Additionally, Disney announced extensive plans to celebrate America's 250th birthday in 2026, including a new attraction, special programming, and veteran-focused initiatives.</w:t>
      </w:r>
      <w:r/>
    </w:p>
    <w:p>
      <w:pPr>
        <w:pStyle w:val="ListNumber"/>
        <w:spacing w:line="240" w:lineRule="auto"/>
        <w:ind w:left="720"/>
      </w:pPr>
      <w:r/>
      <w:hyperlink r:id="rId15">
        <w:r>
          <w:rPr>
            <w:color w:val="0000EE"/>
            <w:u w:val="single"/>
          </w:rPr>
          <w:t>https://www.intelligentcio.com/north-america/2025/10/20/aws-global-outage-recovery-underway/</w:t>
        </w:r>
      </w:hyperlink>
      <w:r>
        <w:t xml:space="preserve"> - Downdetector says it has received more than 6.5 million reports from users who couldn't access a web service today with the AWS outage ongoing. In the first two hours of the outage alone, Downdetector confirmed: Over 1 million reports from the United States More than 400,000 from the United Kingdom Over 200,000 each from Australia, the Netherlands and Germany Around 180,000 from Japan "These figures highlight the global scale of the disruption," Downdetector says. AWS says its engineers have been working since early this morning on resolving the problems at its Virginia site – reporting progress is being made in fixing a problem launching new instances of EC2 (Elastic Compute Cloud), which is a web service that provides virtual servers in the cloud to run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opentext.com/the-opentext-analytics-advantage-tour-2025/" TargetMode="External"/><Relationship Id="rId10" Type="http://schemas.openxmlformats.org/officeDocument/2006/relationships/hyperlink" Target="https://apnews.com/article/654a12ac9aff0bf4b9dc0e22499d92d7" TargetMode="External"/><Relationship Id="rId11" Type="http://schemas.openxmlformats.org/officeDocument/2006/relationships/hyperlink" Target="https://www.reuters.com/business/retail-consumer/amazons-cloud-unit-reports-outage-several-websites-down-2025-10-20/" TargetMode="External"/><Relationship Id="rId12" Type="http://schemas.openxmlformats.org/officeDocument/2006/relationships/hyperlink" Target="https://www.reuters.com/business/retail-consumer/amazon-cloud-outage-online-services-hit-recovery-uneven-2025-10-20/" TargetMode="External"/><Relationship Id="rId13" Type="http://schemas.openxmlformats.org/officeDocument/2006/relationships/hyperlink" Target="https://time.com/7326950/global-internet-outage-amazon-web-services-websites-apps/" TargetMode="External"/><Relationship Id="rId14" Type="http://schemas.openxmlformats.org/officeDocument/2006/relationships/hyperlink" Target="https://www.axios.com/newsletters/axios-closer-09ab8290-adbb-11f0-aba1-d3d94f10779c" TargetMode="External"/><Relationship Id="rId15" Type="http://schemas.openxmlformats.org/officeDocument/2006/relationships/hyperlink" Target="https://www.intelligentcio.com/north-america/2025/10/20/aws-global-outage-recovery-underw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