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تحذير لسائقي إنجلترا: فاتورة تصل إلى 2000 جنيه إسترليني خلال كأس الأمم الأوروبية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تحذير من فاتورة إمكانية تصل إلى 2000 جنيه إسترليني لسائقي إنجلترا خلال بطولة كأس الأمم الأوروبية 2024</w:t>
      </w:r>
    </w:p>
    <w:p>
      <w:r>
        <w:t>تم توجيه تحذير لسائقي السيارات في جميع أنحاء إنجلترا بشأن الأضرار المحتملة التي قد تعاني منها مركباتهم خلال مباريات كأس الأمم الأوروبية 2024 لكرة القدم، والتي قد تؤدي إلى فاتورة تصل إلى 2000 جنيه إسترليني. وأكد غراهام كونواي، من شركة "سيليكت كار ليزينج"، على المخاطر المرتبطة بالكحول وأعمال طلاء السيارات، منوهًا بضرورة نصح السائقين بعدم تناول الكحول أثناء مشاهدة المباريات أو غسل سياراتهم فور سقوط أي كمية من الكحول عليها.</w:t>
      </w:r>
    </w:p>
    <w:p>
      <w:r>
        <w:t>وشرح كونواي أن الأعمال المبتهجة، مثل رش المشروبات، يمكن أن تلحق ضررًا بالجزء الخارجي للسيارة. وفي الحالات الأكثر خطورة، خاصة مع المشروبات التي تحتوي على نسبة عالية من الكحول مثل الروحيات والنبيذ، يمكن أن تتكلف عملية إعادة الدهان لأصحاب السيارات ما يصل إلى 2000 جنيه إسترليني. ويأتي التحذير قبل مباراة إنجلترا ضد صربيا يوم الأحد ومباريات أخرى، بما في ذلك مباراة اسكتلندا مع ألمانيا.</w:t>
      </w:r>
    </w:p>
    <w:p>
      <w:r>
        <w:t>ويكون النصيحة مهمة خصوصًا مع تجمع الجماهير للاحتفال بالحدث الرياضي، مما يمكن أن يؤدي إلى تسبب ضرر غير مقصود للمركبات. ويوصى باتخاذ الحيطة والحذر اللازمين والقيام بالتنظيف الفوري للحد من أي ضرر دائم.</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